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52F7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2C80A22D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COMUNE di TARANTO</w:t>
      </w:r>
    </w:p>
    <w:p w14:paraId="5DDA6705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DIREZIONE GRANDI OPERE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-  APPALTI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/CONTRATTI</w:t>
      </w:r>
    </w:p>
    <w:p w14:paraId="1EAF2062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Palazzo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D’Aquino  -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Pendio la Riccia, 74123 Taranto</w:t>
      </w:r>
    </w:p>
    <w:p w14:paraId="3F7A02DA" w14:textId="77777777" w:rsidR="009904DB" w:rsidRDefault="00AB20C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Cod. Fisc. 80008750731 – P. IVA 00850530734</w:t>
      </w:r>
    </w:p>
    <w:p w14:paraId="46CC4853" w14:textId="5B204BBC" w:rsidR="009904DB" w:rsidRDefault="00AB20CE">
      <w:pPr>
        <w:jc w:val="center"/>
        <w:rPr>
          <w:rFonts w:hint="eastAsia"/>
        </w:rPr>
      </w:pPr>
      <w:hyperlink r:id="rId7" w:history="1">
        <w:r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http://www.comune.taranto.it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  P.E.C.:  </w:t>
      </w:r>
      <w:hyperlink r:id="rId8" w:history="1">
        <w:r w:rsidR="00B24E36" w:rsidRPr="00CA1B5A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grandiopere.comunetaranto@pec.rupar.puglia.it</w:t>
        </w:r>
      </w:hyperlink>
    </w:p>
    <w:p w14:paraId="25FF7DE8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558DFA62" w14:textId="77777777" w:rsidR="009904DB" w:rsidRDefault="009904DB">
      <w:pPr>
        <w:pStyle w:val="Standard"/>
        <w:rPr>
          <w:rFonts w:ascii="Calibri" w:hAnsi="Calibri" w:cs="Calibri"/>
          <w:sz w:val="22"/>
          <w:szCs w:val="22"/>
        </w:rPr>
      </w:pPr>
    </w:p>
    <w:p w14:paraId="42CB57EB" w14:textId="3D9C93E4" w:rsidR="009904DB" w:rsidRDefault="00AB20CE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Modello A –  Domanda di partecipazione</w:t>
      </w:r>
    </w:p>
    <w:p w14:paraId="0DF8B5CE" w14:textId="77777777" w:rsidR="009904DB" w:rsidRDefault="009904DB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</w:p>
    <w:p w14:paraId="14CCA41D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77F95C" w14:textId="77777777" w:rsidR="006B306F" w:rsidRPr="006B306F" w:rsidRDefault="006B306F" w:rsidP="006B306F">
      <w:pPr>
        <w:shd w:val="clear" w:color="auto" w:fill="FFFFFF"/>
        <w:spacing w:before="120" w:after="90" w:line="276" w:lineRule="auto"/>
        <w:jc w:val="both"/>
        <w:outlineLvl w:val="1"/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</w:pPr>
      <w:r w:rsidRPr="006B306F"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  <w:t>Avviso pubblico per la sollecitazione di proposte di partenariato pubblico-privato (PPP) finalizzate alla concessione della realizzazione di lavori di consolidamento e finitura di edifici, successiva gestione, manutenzione ordinaria e straordinaria degli immobili di cui al progetto “Programma attuativo di SOCIAL HOUSING nell’ambito della Città Vecchia di Taranto</w:t>
      </w:r>
      <w:proofErr w:type="gramStart"/>
      <w:r w:rsidRPr="006B306F"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  <w:t>”.(</w:t>
      </w:r>
      <w:proofErr w:type="gramEnd"/>
      <w:r w:rsidRPr="006B306F">
        <w:rPr>
          <w:rFonts w:ascii="Calibri" w:eastAsia="Times New Roman" w:hAnsi="Calibri" w:cs="Calibri"/>
          <w:b/>
          <w:bCs/>
          <w:color w:val="343434"/>
          <w:kern w:val="0"/>
          <w:lang w:eastAsia="it-IT"/>
        </w:rPr>
        <w:t>art. 193 comma 16 del d.lgs. 36/2023)</w:t>
      </w:r>
    </w:p>
    <w:p w14:paraId="6A322EE4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23DD2B9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9B25D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DOMANDA DI PARTECIPAZIONE </w:t>
      </w:r>
    </w:p>
    <w:p w14:paraId="38C9C5BE" w14:textId="77777777" w:rsidR="00B24E36" w:rsidRPr="009B25D6" w:rsidRDefault="00B24E36" w:rsidP="00B24E36">
      <w:pPr>
        <w:spacing w:after="120" w:line="259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2FB3EF41" w14:textId="77777777" w:rsidR="00B24E36" w:rsidRPr="009B25D6" w:rsidRDefault="00B24E36" w:rsidP="00B24E36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B25D6">
        <w:rPr>
          <w:rFonts w:ascii="Arial" w:hAnsi="Arial" w:cs="Arial"/>
          <w:color w:val="000000" w:themeColor="text1"/>
          <w:sz w:val="20"/>
          <w:szCs w:val="20"/>
        </w:rPr>
        <w:t xml:space="preserve">Il/la sottoscritto/a __________________________________________________________ nato a __________________________________ (____________), il __________________ residente a ______________ (_____), Via ______________________________ n. _____, nella sua qualità di legale rappresentante del soggetto denominato “___________________________________________________________” con sede legale in _______________________ (_____), Via ______________________________, n. _____, con sede operativa in ______________ (_____), Via ______________________________, n. _____, Codice Fiscale ___________________________________________ </w:t>
      </w:r>
    </w:p>
    <w:p w14:paraId="24EE534D" w14:textId="77777777" w:rsidR="00B24E36" w:rsidRPr="009B25D6" w:rsidRDefault="00B24E36" w:rsidP="00B24E36">
      <w:pPr>
        <w:spacing w:after="120" w:line="259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FE7DC6" w14:textId="77777777" w:rsidR="00B24E36" w:rsidRPr="00A83133" w:rsidRDefault="00B24E36" w:rsidP="00A83133">
      <w:pPr>
        <w:spacing w:before="120"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83133">
        <w:rPr>
          <w:rFonts w:ascii="Calibri" w:hAnsi="Calibri" w:cs="Calibri"/>
          <w:color w:val="000000" w:themeColor="text1"/>
          <w:sz w:val="22"/>
          <w:szCs w:val="22"/>
        </w:rPr>
        <w:t xml:space="preserve">PRESENTA </w:t>
      </w:r>
    </w:p>
    <w:p w14:paraId="24F9DAD5" w14:textId="77777777" w:rsidR="00FF68F8" w:rsidRDefault="00133F82" w:rsidP="00FF68F8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151F33"/>
          <w:kern w:val="0"/>
          <w:lang w:eastAsia="it-IT"/>
        </w:rPr>
      </w:pPr>
      <w:r w:rsidRPr="006B306F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 xml:space="preserve">proposta </w:t>
      </w:r>
      <w:r w:rsidR="006B306F" w:rsidRPr="006B306F">
        <w:rPr>
          <w:rFonts w:ascii="Calibri" w:eastAsia="Times New Roman" w:hAnsi="Calibri" w:cs="Calibri"/>
          <w:bCs/>
          <w:color w:val="343434"/>
          <w:kern w:val="0"/>
          <w:lang w:eastAsia="it-IT"/>
        </w:rPr>
        <w:t>di partenariato pubblico-privato (PPP) finalizzate alla concessione della realizzazione di lavori di consolidamento e finitura di edifici, successiva gestione, manutenzione ordinaria e straordinaria degli immobili di cui al progetto “</w:t>
      </w:r>
      <w:r w:rsidR="006B306F" w:rsidRPr="006B306F">
        <w:rPr>
          <w:rFonts w:ascii="Calibri" w:eastAsia="Times New Roman" w:hAnsi="Calibri" w:cs="Calibri"/>
          <w:b/>
          <w:i/>
          <w:iCs/>
          <w:color w:val="343434"/>
          <w:kern w:val="0"/>
          <w:lang w:eastAsia="it-IT"/>
        </w:rPr>
        <w:t>Programma attuativo di SOCIAL HOUSING nell’ambito della Città Vecchia di Tarant</w:t>
      </w:r>
      <w:r w:rsidR="006B306F" w:rsidRPr="006B306F">
        <w:rPr>
          <w:rFonts w:ascii="Calibri" w:eastAsia="Times New Roman" w:hAnsi="Calibri" w:cs="Calibri"/>
          <w:bCs/>
          <w:i/>
          <w:iCs/>
          <w:color w:val="343434"/>
          <w:kern w:val="0"/>
          <w:lang w:eastAsia="it-IT"/>
        </w:rPr>
        <w:t>o</w:t>
      </w:r>
      <w:r w:rsidR="006B306F" w:rsidRPr="006B306F">
        <w:rPr>
          <w:rFonts w:ascii="Calibri" w:eastAsia="Times New Roman" w:hAnsi="Calibri" w:cs="Calibri"/>
          <w:bCs/>
          <w:color w:val="343434"/>
          <w:kern w:val="0"/>
          <w:lang w:eastAsia="it-IT"/>
        </w:rPr>
        <w:t>”. (art. 193 comma 16 del d.lgs. 36/2023)</w:t>
      </w:r>
      <w:r w:rsidR="006B306F" w:rsidRPr="006B306F">
        <w:rPr>
          <w:rFonts w:ascii="Calibri" w:eastAsia="Times New Roman" w:hAnsi="Calibri" w:cs="Calibri"/>
          <w:color w:val="151F33"/>
          <w:kern w:val="0"/>
          <w:lang w:eastAsia="it-IT"/>
        </w:rPr>
        <w:t>.</w:t>
      </w:r>
      <w:r w:rsidR="00FF68F8">
        <w:rPr>
          <w:rFonts w:ascii="Calibri" w:eastAsia="Times New Roman" w:hAnsi="Calibri" w:cs="Calibri"/>
          <w:color w:val="151F33"/>
          <w:kern w:val="0"/>
          <w:lang w:eastAsia="it-IT"/>
        </w:rPr>
        <w:t xml:space="preserve"> </w:t>
      </w:r>
    </w:p>
    <w:p w14:paraId="0FADD02E" w14:textId="111D1D4D" w:rsidR="00B24E36" w:rsidRDefault="00B24E36" w:rsidP="00FF68F8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</w:pPr>
      <w:r w:rsidRPr="00FF68F8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 xml:space="preserve">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Pr="00FF68F8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>D.Lgs.</w:t>
      </w:r>
      <w:proofErr w:type="spellEnd"/>
      <w:r w:rsidRPr="00FF68F8"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  <w:t xml:space="preserve"> n. 36/2023 e alla normativa vigente in materia</w:t>
      </w:r>
    </w:p>
    <w:p w14:paraId="61BCAD82" w14:textId="77777777" w:rsidR="00FF68F8" w:rsidRPr="00FF68F8" w:rsidRDefault="00FF68F8" w:rsidP="00FF68F8">
      <w:pPr>
        <w:shd w:val="clear" w:color="auto" w:fill="FFFFFF"/>
        <w:spacing w:before="120" w:line="276" w:lineRule="auto"/>
        <w:jc w:val="both"/>
        <w:rPr>
          <w:rFonts w:ascii="Calibri" w:eastAsia="Times New Roman" w:hAnsi="Calibri" w:cs="Calibri"/>
          <w:color w:val="151F33"/>
          <w:kern w:val="0"/>
          <w:sz w:val="22"/>
          <w:szCs w:val="22"/>
          <w:lang w:eastAsia="it-IT"/>
        </w:rPr>
      </w:pPr>
    </w:p>
    <w:p w14:paraId="7EA10F37" w14:textId="4A5DE6BD" w:rsidR="00B24E36" w:rsidRPr="00E439DF" w:rsidRDefault="00B24E36" w:rsidP="00B24E36">
      <w:pPr>
        <w:spacing w:after="120"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439DF">
        <w:rPr>
          <w:rFonts w:ascii="Calibri" w:hAnsi="Calibri" w:cs="Calibri"/>
          <w:color w:val="000000" w:themeColor="text1"/>
          <w:sz w:val="22"/>
          <w:szCs w:val="22"/>
        </w:rPr>
        <w:t>DICHIARA</w:t>
      </w:r>
    </w:p>
    <w:p w14:paraId="03D1A353" w14:textId="3FCB23A1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impegnarsi ad associarsi o consorziarsi, nella successiva gara per l’affidamento dell’intervento in esame, con altri operatori economici in possesso dei requisiti richiesti dal</w:t>
      </w:r>
      <w:r w:rsidR="00625158" w:rsidRPr="00E439DF">
        <w:rPr>
          <w:rFonts w:ascii="Calibri" w:hAnsi="Calibri" w:cs="Calibri"/>
          <w:color w:val="000000" w:themeColor="text1"/>
        </w:rPr>
        <w:t>l’avviso</w:t>
      </w:r>
      <w:r w:rsidRPr="00E439DF">
        <w:rPr>
          <w:rFonts w:ascii="Calibri" w:hAnsi="Calibri" w:cs="Calibri"/>
          <w:color w:val="000000" w:themeColor="text1"/>
        </w:rPr>
        <w:t>, qualora ne sia privo;</w:t>
      </w:r>
    </w:p>
    <w:p w14:paraId="1C7361D3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lastRenderedPageBreak/>
        <w:t xml:space="preserve">di essere consapevole che la presente istanza </w:t>
      </w:r>
      <w:r w:rsidRPr="00E439DF">
        <w:rPr>
          <w:rFonts w:ascii="Calibri" w:hAnsi="Calibri" w:cs="Calibri"/>
          <w:color w:val="000000" w:themeColor="text1"/>
          <w:u w:val="single"/>
        </w:rPr>
        <w:t>non vincola</w:t>
      </w:r>
      <w:r w:rsidRPr="00E439DF">
        <w:rPr>
          <w:rFonts w:ascii="Calibri" w:hAnsi="Calibri" w:cs="Calibri"/>
          <w:color w:val="000000" w:themeColor="text1"/>
        </w:rPr>
        <w:t xml:space="preserve"> in alcun modo l’Amministrazione a procedere con la valutazione delle istanze qualora nessuna di queste risultasse rispondente alle finalità di pubblico interesse;</w:t>
      </w:r>
    </w:p>
    <w:p w14:paraId="73D647C9" w14:textId="4E5C187A" w:rsidR="00B24E36" w:rsidRPr="00E439DF" w:rsidRDefault="00B24E36" w:rsidP="00625158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acconsentire al trattamento dei dati personali trasmessi, anche con strumenti informatici, nel rispetto delle disposizioni di cui al REGOLAMENTO (UE) 2016/679 DEL PARLAMENTO EUROPE</w:t>
      </w:r>
      <w:r w:rsidR="00625158" w:rsidRPr="00E439DF">
        <w:rPr>
          <w:rFonts w:ascii="Calibri" w:hAnsi="Calibri" w:cs="Calibri"/>
          <w:color w:val="000000" w:themeColor="text1"/>
        </w:rPr>
        <w:t xml:space="preserve"> </w:t>
      </w:r>
      <w:r w:rsidRPr="00E439DF">
        <w:rPr>
          <w:rFonts w:ascii="Calibri" w:hAnsi="Calibri" w:cs="Calibri"/>
          <w:color w:val="000000" w:themeColor="text1"/>
        </w:rPr>
        <w:t>E DEL CONSIGLIO del 27 aprile 2016 relativo alla protezione delle persone fisiche con riguardo al trattamento dei dati personali, nonché alla libera circolazione di tali dati e che abroga la direttiva 95/46/CE (regolamento generale sulla protezione dei dati) come adeguato dal D. Lgs. 10 agosto 2018 n. 101 modificativo del D. Lgs. n. 196/2003, ed esclusivamente per le finalità di cui al presente avviso;</w:t>
      </w:r>
    </w:p>
    <w:p w14:paraId="7E8CDC35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di avere preso visione di tutte le previsioni contenute all’interno dell’Avviso Pubblico e di accettarle incondizionatamente, rinunciando sin d’ora ad avanzare pretese nei confronti dell’Amministrazione;</w:t>
      </w:r>
    </w:p>
    <w:p w14:paraId="7CE8D68F" w14:textId="77777777" w:rsidR="00B24E36" w:rsidRPr="00E439DF" w:rsidRDefault="00B24E36" w:rsidP="00B24E36">
      <w:pPr>
        <w:pStyle w:val="Paragrafoelenco"/>
        <w:widowControl/>
        <w:numPr>
          <w:ilvl w:val="0"/>
          <w:numId w:val="37"/>
        </w:numPr>
        <w:suppressAutoHyphens w:val="0"/>
        <w:autoSpaceDE/>
        <w:autoSpaceDN/>
        <w:spacing w:after="120" w:line="360" w:lineRule="auto"/>
        <w:ind w:left="284" w:hanging="284"/>
        <w:contextualSpacing/>
        <w:jc w:val="both"/>
        <w:textAlignment w:val="auto"/>
        <w:rPr>
          <w:rFonts w:ascii="Calibri" w:hAnsi="Calibri" w:cs="Calibri"/>
          <w:color w:val="000000" w:themeColor="text1"/>
        </w:rPr>
      </w:pPr>
      <w:r w:rsidRPr="00E439DF">
        <w:rPr>
          <w:rFonts w:ascii="Calibri" w:hAnsi="Calibri" w:cs="Calibri"/>
          <w:color w:val="000000" w:themeColor="text1"/>
        </w:rPr>
        <w:t>che il domicilio eletto per le comunicazioni relative alla presente procedura è il seguente indirizzo PEC: ____________________________________________</w:t>
      </w:r>
    </w:p>
    <w:p w14:paraId="0B7C2F27" w14:textId="77777777" w:rsidR="00B24E36" w:rsidRPr="009B25D6" w:rsidRDefault="00B24E36" w:rsidP="00B24E36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29A0BE" w14:textId="4A4DAE3D" w:rsidR="00B24E36" w:rsidRPr="00625158" w:rsidRDefault="00B24E36" w:rsidP="00B24E36">
      <w:pPr>
        <w:spacing w:after="120" w:line="36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>ALLEGA</w:t>
      </w:r>
    </w:p>
    <w:p w14:paraId="38518B51" w14:textId="6326622E" w:rsidR="006B306F" w:rsidRPr="006B306F" w:rsidRDefault="006B306F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B306F">
        <w:rPr>
          <w:rFonts w:ascii="Calibri" w:hAnsi="Calibri" w:cs="Calibri"/>
          <w:b/>
          <w:bCs/>
          <w:color w:val="151F33"/>
          <w:kern w:val="0"/>
          <w:lang w:eastAsia="it-IT"/>
        </w:rPr>
        <w:t>progetto di fattibilità tecnico – economica</w:t>
      </w:r>
      <w:r w:rsidRPr="006B306F">
        <w:rPr>
          <w:rFonts w:ascii="Calibri" w:hAnsi="Calibri" w:cs="Calibri"/>
          <w:bCs/>
          <w:color w:val="151F33"/>
          <w:kern w:val="0"/>
          <w:lang w:eastAsia="it-IT"/>
        </w:rPr>
        <w:t xml:space="preserve"> redatto in coerenza con l'articolo 6-bis dell'allegato I.7 del D. Lgs. 36/2023 e </w:t>
      </w:r>
      <w:proofErr w:type="spellStart"/>
      <w:r w:rsidRPr="006B306F">
        <w:rPr>
          <w:rFonts w:ascii="Calibri" w:hAnsi="Calibri" w:cs="Calibri"/>
          <w:bCs/>
          <w:color w:val="151F33"/>
          <w:kern w:val="0"/>
          <w:lang w:eastAsia="it-IT"/>
        </w:rPr>
        <w:t>s.m.i.</w:t>
      </w:r>
      <w:proofErr w:type="spellEnd"/>
      <w:r w:rsidRPr="006B306F">
        <w:rPr>
          <w:rFonts w:ascii="Calibri" w:hAnsi="Calibri" w:cs="Calibri"/>
          <w:bCs/>
          <w:color w:val="151F33"/>
          <w:kern w:val="0"/>
          <w:lang w:eastAsia="it-IT"/>
        </w:rPr>
        <w:t xml:space="preserve">; </w:t>
      </w:r>
      <w:r w:rsidRPr="006B306F">
        <w:rPr>
          <w:rFonts w:ascii="Calibri" w:hAnsi="Calibri" w:cs="Calibri"/>
          <w:b/>
          <w:color w:val="151F33"/>
          <w:kern w:val="0"/>
          <w:lang w:eastAsia="it-IT"/>
        </w:rPr>
        <w:t>il progetto dovrà riguardare entrambe le FASI dell’intervento</w:t>
      </w:r>
      <w:r w:rsidRPr="006B306F">
        <w:rPr>
          <w:rFonts w:ascii="Calibri" w:hAnsi="Calibri" w:cs="Calibri"/>
          <w:bCs/>
          <w:color w:val="151F33"/>
          <w:kern w:val="0"/>
          <w:lang w:eastAsia="it-IT"/>
        </w:rPr>
        <w:t>;</w:t>
      </w:r>
    </w:p>
    <w:p w14:paraId="45B7D868" w14:textId="7F559796" w:rsidR="006B306F" w:rsidRPr="006B306F" w:rsidRDefault="006B306F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B306F">
        <w:rPr>
          <w:rFonts w:ascii="Calibri" w:hAnsi="Calibri" w:cs="Calibri"/>
          <w:b/>
          <w:bCs/>
          <w:color w:val="151F33"/>
          <w:kern w:val="0"/>
          <w:lang w:eastAsia="it-IT"/>
        </w:rPr>
        <w:t xml:space="preserve">una bozza di convenzione e la relativa matrice dei Rischi </w:t>
      </w:r>
      <w:r w:rsidRPr="006B306F">
        <w:rPr>
          <w:rFonts w:ascii="Calibri" w:hAnsi="Calibri" w:cs="Calibri"/>
          <w:bCs/>
          <w:color w:val="151F33"/>
          <w:kern w:val="0"/>
          <w:lang w:eastAsia="it-IT"/>
        </w:rPr>
        <w:t>(lo schema di convenzione dovrà contenere ogni elemento necessario per disciplinare il futuro rapporto contrattuale e gli obblighi assunti dall’affidatario. Dallo schema di convenzione dovrà evincersi il rispetto del principio di effettiva allocazione del rischio operativo in capo al Concessionario nell’ambito della complessiva operazione di PPP);</w:t>
      </w:r>
    </w:p>
    <w:p w14:paraId="6D522207" w14:textId="19B6D44B" w:rsidR="006B306F" w:rsidRPr="006B306F" w:rsidRDefault="006B306F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B306F">
        <w:rPr>
          <w:rFonts w:ascii="Calibri" w:hAnsi="Calibri" w:cs="Calibri"/>
          <w:b/>
          <w:bCs/>
          <w:color w:val="151F33"/>
          <w:kern w:val="0"/>
          <w:lang w:eastAsia="it-IT"/>
        </w:rPr>
        <w:t xml:space="preserve">un piano economico-finanziario asseverato </w:t>
      </w:r>
      <w:r w:rsidRPr="006B306F">
        <w:rPr>
          <w:rFonts w:ascii="Calibri" w:hAnsi="Calibri" w:cs="Calibri"/>
          <w:bCs/>
          <w:color w:val="151F33"/>
          <w:kern w:val="0"/>
          <w:lang w:eastAsia="it-IT"/>
        </w:rPr>
        <w:t>(il PEF asseverato dovrà evidenziare con il necessario dettaglio, attraverso appositi indicatori, la economicità e redditività dell’operazione di PPP, nonché le modalità e tempi di recupero dell’investimento. Il PEF asseverato dovrà comprendere l’importo delle spese sostenute per la predisposizione della proposta, comprensivo anche dei diritti sulle opere dell’ingegno);</w:t>
      </w:r>
    </w:p>
    <w:p w14:paraId="5AF8E6B0" w14:textId="4CF80809" w:rsidR="006B306F" w:rsidRPr="006B306F" w:rsidRDefault="006B306F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B306F">
        <w:rPr>
          <w:rFonts w:ascii="Calibri" w:hAnsi="Calibri" w:cs="Calibri"/>
          <w:b/>
          <w:bCs/>
          <w:color w:val="151F33"/>
          <w:kern w:val="0"/>
          <w:lang w:eastAsia="it-IT"/>
        </w:rPr>
        <w:t>una relazione illustrativa delle caratteristiche del servizio e della gestione.</w:t>
      </w:r>
    </w:p>
    <w:p w14:paraId="31715013" w14:textId="2DBE03D2" w:rsidR="00625158" w:rsidRPr="006B306F" w:rsidRDefault="00625158" w:rsidP="00625158">
      <w:pPr>
        <w:pStyle w:val="Paragrafoelenco"/>
        <w:widowControl/>
        <w:numPr>
          <w:ilvl w:val="0"/>
          <w:numId w:val="36"/>
        </w:numPr>
        <w:suppressAutoHyphens w:val="0"/>
        <w:autoSpaceDE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  <w:r w:rsidRPr="006B306F">
        <w:rPr>
          <w:rFonts w:ascii="Calibri" w:eastAsia="Arial" w:hAnsi="Calibri" w:cs="Calibri"/>
          <w:b/>
          <w:bCs/>
          <w:color w:val="000000" w:themeColor="text1"/>
        </w:rPr>
        <w:t>l'Attestazione di avvenuto svolgimento del sopralluogo</w:t>
      </w:r>
      <w:r w:rsidRPr="006B306F">
        <w:rPr>
          <w:rFonts w:ascii="Calibri" w:eastAsia="Arial" w:hAnsi="Calibri" w:cs="Calibri"/>
          <w:color w:val="000000" w:themeColor="text1"/>
        </w:rPr>
        <w:t xml:space="preserve"> (ove svolto)</w:t>
      </w:r>
      <w:r w:rsidRPr="006B306F">
        <w:rPr>
          <w:rFonts w:ascii="Calibri" w:eastAsia="Arial" w:hAnsi="Calibri" w:cs="Calibri"/>
        </w:rPr>
        <w:t xml:space="preserve"> rilasciata dal personale dell’Amministrazione</w:t>
      </w:r>
    </w:p>
    <w:p w14:paraId="12A7A5DB" w14:textId="77777777" w:rsidR="00761606" w:rsidRPr="00761606" w:rsidRDefault="00761606" w:rsidP="00761606">
      <w:pPr>
        <w:widowControl/>
        <w:suppressAutoHyphens w:val="0"/>
        <w:autoSpaceDN/>
        <w:spacing w:after="120" w:line="360" w:lineRule="auto"/>
        <w:contextualSpacing/>
        <w:jc w:val="both"/>
        <w:textAlignment w:val="auto"/>
        <w:rPr>
          <w:rFonts w:ascii="Calibri" w:eastAsia="Arial" w:hAnsi="Calibri" w:cs="Calibri"/>
          <w:color w:val="000000" w:themeColor="text1"/>
        </w:rPr>
      </w:pPr>
    </w:p>
    <w:p w14:paraId="4AE530E9" w14:textId="140D0E08" w:rsidR="00B24E36" w:rsidRDefault="00625158" w:rsidP="00B24E3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25158">
        <w:rPr>
          <w:rFonts w:ascii="Calibri" w:eastAsia="Times New Roman" w:hAnsi="Calibri" w:cs="Calibri"/>
          <w:b/>
          <w:bCs/>
          <w:color w:val="151F33"/>
          <w:kern w:val="0"/>
          <w:sz w:val="22"/>
          <w:szCs w:val="22"/>
          <w:lang w:eastAsia="it-IT"/>
        </w:rPr>
        <w:t xml:space="preserve">La domanda di partecipazione dovrà essere trasmessa, unitamente alla proposta, ai relativi documenti allegati e al DGUE, a mezzo PEC all’indirizzo </w:t>
      </w:r>
      <w:hyperlink r:id="rId9" w:history="1">
        <w:r w:rsidRPr="00625158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eastAsia="it-IT"/>
          </w:rPr>
          <w:t>grandiopere.comunetaranto@pec.rupar.puglia.it</w:t>
        </w:r>
      </w:hyperlink>
    </w:p>
    <w:p w14:paraId="26A06B56" w14:textId="77777777" w:rsidR="00625158" w:rsidRDefault="00625158" w:rsidP="00B24E3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CCF6A48" w14:textId="77777777" w:rsidR="00625158" w:rsidRPr="00625158" w:rsidRDefault="00625158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923BFA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613BDC9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lastRenderedPageBreak/>
        <w:t>_______________________</w:t>
      </w:r>
    </w:p>
    <w:p w14:paraId="1E64AB4D" w14:textId="77777777" w:rsidR="00B24E36" w:rsidRPr="00625158" w:rsidRDefault="00B24E36" w:rsidP="00B24E36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(luogo, data) </w:t>
      </w:r>
    </w:p>
    <w:p w14:paraId="170C764D" w14:textId="77777777" w:rsidR="00B24E36" w:rsidRPr="00625158" w:rsidRDefault="00B24E36" w:rsidP="00B24E36">
      <w:pPr>
        <w:spacing w:after="120" w:line="276" w:lineRule="auto"/>
        <w:ind w:left="368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Firma ______________________________________ </w:t>
      </w:r>
    </w:p>
    <w:p w14:paraId="54232CD5" w14:textId="77777777" w:rsidR="00B24E36" w:rsidRPr="00625158" w:rsidRDefault="00B24E36" w:rsidP="00B24E36">
      <w:pPr>
        <w:spacing w:after="120" w:line="276" w:lineRule="auto"/>
        <w:ind w:left="368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25158">
        <w:rPr>
          <w:rFonts w:ascii="Calibri" w:hAnsi="Calibri" w:cs="Calibri"/>
          <w:color w:val="000000" w:themeColor="text1"/>
          <w:sz w:val="22"/>
          <w:szCs w:val="22"/>
        </w:rPr>
        <w:t xml:space="preserve">(firmato digitalmente) </w:t>
      </w:r>
    </w:p>
    <w:p w14:paraId="4059A725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AF7217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B6255C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A3EA0B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2D2702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7AFA97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6FAF8C" w14:textId="77777777" w:rsidR="00B24E36" w:rsidRDefault="00B24E36" w:rsidP="00B24E36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1DE53A" w14:textId="0FA0C510" w:rsidR="009904DB" w:rsidRDefault="009904DB">
      <w:pPr>
        <w:pStyle w:val="Standard"/>
        <w:numPr>
          <w:ilvl w:val="0"/>
          <w:numId w:val="19"/>
        </w:numPr>
        <w:spacing w:before="60"/>
        <w:jc w:val="both"/>
      </w:pPr>
    </w:p>
    <w:sectPr w:rsidR="009904DB">
      <w:headerReference w:type="default" r:id="rId10"/>
      <w:footerReference w:type="default" r:id="rId11"/>
      <w:pgSz w:w="11906" w:h="16838"/>
      <w:pgMar w:top="426" w:right="1134" w:bottom="851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E6FA" w14:textId="77777777" w:rsidR="004C46FF" w:rsidRDefault="004C46FF">
      <w:pPr>
        <w:rPr>
          <w:rFonts w:hint="eastAsia"/>
        </w:rPr>
      </w:pPr>
      <w:r>
        <w:separator/>
      </w:r>
    </w:p>
  </w:endnote>
  <w:endnote w:type="continuationSeparator" w:id="0">
    <w:p w14:paraId="01F369F2" w14:textId="77777777" w:rsidR="004C46FF" w:rsidRDefault="004C46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466" w14:textId="77777777" w:rsidR="00AB20CE" w:rsidRDefault="00AB20CE">
    <w:pPr>
      <w:pStyle w:val="Pidipagina"/>
      <w:pBdr>
        <w:top w:val="single" w:sz="4" w:space="1" w:color="000000"/>
      </w:pBdr>
      <w:jc w:val="center"/>
    </w:pPr>
    <w:r>
      <w:rPr>
        <w:rStyle w:val="Numeropagina"/>
        <w:sz w:val="18"/>
        <w:szCs w:val="18"/>
      </w:rPr>
      <w:t xml:space="preserve">Domanda di partecipazione </w:t>
    </w: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 PAGE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sz w:val="18"/>
        <w:szCs w:val="18"/>
      </w:rPr>
      <w:t>7</w:t>
    </w:r>
    <w:r>
      <w:rPr>
        <w:rStyle w:val="Numeropagina"/>
        <w:sz w:val="18"/>
        <w:szCs w:val="18"/>
      </w:rPr>
      <w:fldChar w:fldCharType="end"/>
    </w:r>
    <w:r>
      <w:rPr>
        <w:rStyle w:val="Numeropagina"/>
        <w:sz w:val="18"/>
        <w:szCs w:val="18"/>
      </w:rPr>
      <w:t>/</w:t>
    </w:r>
    <w:r>
      <w:rPr>
        <w:rStyle w:val="Numeropagina"/>
        <w:sz w:val="18"/>
        <w:szCs w:val="18"/>
      </w:rPr>
      <w:fldChar w:fldCharType="begin"/>
    </w:r>
    <w:r>
      <w:rPr>
        <w:rStyle w:val="Numeropagina"/>
        <w:sz w:val="18"/>
        <w:szCs w:val="18"/>
      </w:rPr>
      <w:instrText xml:space="preserve"> NUMPAGES \* ARABIC </w:instrText>
    </w:r>
    <w:r>
      <w:rPr>
        <w:rStyle w:val="Numeropagina"/>
        <w:sz w:val="18"/>
        <w:szCs w:val="18"/>
      </w:rPr>
      <w:fldChar w:fldCharType="separate"/>
    </w:r>
    <w:r>
      <w:rPr>
        <w:rStyle w:val="Numeropagina"/>
        <w:sz w:val="18"/>
        <w:szCs w:val="18"/>
      </w:rPr>
      <w:t>7</w:t>
    </w:r>
    <w:r>
      <w:rPr>
        <w:rStyle w:val="Numeropa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91C9" w14:textId="77777777" w:rsidR="004C46FF" w:rsidRDefault="004C46F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0BB0753" w14:textId="77777777" w:rsidR="004C46FF" w:rsidRDefault="004C46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6BC3" w14:textId="77777777" w:rsidR="00AB20CE" w:rsidRDefault="00AB20CE">
    <w:pPr>
      <w:pStyle w:val="Intestazione"/>
      <w:jc w:val="center"/>
    </w:pPr>
    <w:r>
      <w:rPr>
        <w:noProof/>
      </w:rPr>
      <w:drawing>
        <wp:inline distT="0" distB="0" distL="0" distR="0" wp14:anchorId="332B6399" wp14:editId="2298B9ED">
          <wp:extent cx="1524003" cy="819146"/>
          <wp:effectExtent l="0" t="0" r="0" b="4"/>
          <wp:docPr id="1042087367" name="Immagine 1" descr="Immagine che contiene testo, logo, corona, emblem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3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1D"/>
    <w:multiLevelType w:val="multilevel"/>
    <w:tmpl w:val="E3D02E7E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06A508DE"/>
    <w:multiLevelType w:val="multilevel"/>
    <w:tmpl w:val="DB723136"/>
    <w:styleLink w:val="WW8Num10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" w15:restartNumberingAfterBreak="0">
    <w:nsid w:val="0C734459"/>
    <w:multiLevelType w:val="multilevel"/>
    <w:tmpl w:val="A0FECCB8"/>
    <w:lvl w:ilvl="0">
      <w:numFmt w:val="bullet"/>
      <w:lvlText w:val="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B02D35"/>
    <w:multiLevelType w:val="multilevel"/>
    <w:tmpl w:val="FBCC5A42"/>
    <w:styleLink w:val="WW8Num21"/>
    <w:lvl w:ilvl="0">
      <w:numFmt w:val="bullet"/>
      <w:lvlText w:val="–"/>
      <w:lvlJc w:val="left"/>
      <w:pPr>
        <w:ind w:left="340" w:hanging="34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F3D5255"/>
    <w:multiLevelType w:val="multilevel"/>
    <w:tmpl w:val="95FA1D06"/>
    <w:styleLink w:val="WW8Num20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0C620DA"/>
    <w:multiLevelType w:val="multilevel"/>
    <w:tmpl w:val="F08494A4"/>
    <w:styleLink w:val="WW8Num1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7D276C5"/>
    <w:multiLevelType w:val="multilevel"/>
    <w:tmpl w:val="592C4746"/>
    <w:styleLink w:val="WW8Num12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19840747"/>
    <w:multiLevelType w:val="multilevel"/>
    <w:tmpl w:val="C088B482"/>
    <w:styleLink w:val="WW8Num18"/>
    <w:lvl w:ilvl="0">
      <w:start w:val="1"/>
      <w:numFmt w:val="none"/>
      <w:pStyle w:val="Oggetto2"/>
      <w:lvlText w:val="%1OGGETTO:"/>
      <w:lvlJc w:val="left"/>
      <w:pPr>
        <w:ind w:left="1474" w:hanging="1474"/>
      </w:pPr>
      <w:rPr>
        <w:rFonts w:ascii="Arial" w:hAnsi="Arial" w:cs="Arial"/>
        <w:b/>
        <w:i/>
        <w:color w:val="0000FF"/>
        <w:sz w:val="24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25933E28"/>
    <w:multiLevelType w:val="multilevel"/>
    <w:tmpl w:val="87204932"/>
    <w:styleLink w:val="WW8Num11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9" w15:restartNumberingAfterBreak="0">
    <w:nsid w:val="260B1C0A"/>
    <w:multiLevelType w:val="hybridMultilevel"/>
    <w:tmpl w:val="A8D8EF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93673"/>
    <w:multiLevelType w:val="multilevel"/>
    <w:tmpl w:val="51D49CB8"/>
    <w:styleLink w:val="WW8Num1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7BD1651"/>
    <w:multiLevelType w:val="multilevel"/>
    <w:tmpl w:val="D006052E"/>
    <w:styleLink w:val="WW8Num1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2" w15:restartNumberingAfterBreak="0">
    <w:nsid w:val="3ED06690"/>
    <w:multiLevelType w:val="multilevel"/>
    <w:tmpl w:val="E7E4BEA2"/>
    <w:styleLink w:val="WW8Num15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  <w:sz w:val="22"/>
        <w:szCs w:val="2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  <w:sz w:val="22"/>
        <w:szCs w:val="2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  <w:sz w:val="22"/>
        <w:szCs w:val="22"/>
      </w:rPr>
    </w:lvl>
  </w:abstractNum>
  <w:abstractNum w:abstractNumId="13" w15:restartNumberingAfterBreak="0">
    <w:nsid w:val="4A001A81"/>
    <w:multiLevelType w:val="multilevel"/>
    <w:tmpl w:val="E946DFFC"/>
    <w:styleLink w:val="WW8Num8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DE10682"/>
    <w:multiLevelType w:val="multilevel"/>
    <w:tmpl w:val="C9D68EA4"/>
    <w:styleLink w:val="WW8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5" w15:restartNumberingAfterBreak="0">
    <w:nsid w:val="50FC2B5F"/>
    <w:multiLevelType w:val="hybridMultilevel"/>
    <w:tmpl w:val="15D8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62C8E"/>
    <w:multiLevelType w:val="multilevel"/>
    <w:tmpl w:val="EA3A568A"/>
    <w:styleLink w:val="WW8Num4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17" w15:restartNumberingAfterBreak="0">
    <w:nsid w:val="5966765B"/>
    <w:multiLevelType w:val="multilevel"/>
    <w:tmpl w:val="B7024CC6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E761453"/>
    <w:multiLevelType w:val="multilevel"/>
    <w:tmpl w:val="F0F0A874"/>
    <w:styleLink w:val="WW8Num19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FBC017C"/>
    <w:multiLevelType w:val="multilevel"/>
    <w:tmpl w:val="1CE83032"/>
    <w:styleLink w:val="WW8Num6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0" w15:restartNumberingAfterBreak="0">
    <w:nsid w:val="601C61DC"/>
    <w:multiLevelType w:val="multilevel"/>
    <w:tmpl w:val="EB525BF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A16BCB3"/>
    <w:multiLevelType w:val="multilevel"/>
    <w:tmpl w:val="D65AE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76613FEA"/>
    <w:multiLevelType w:val="multilevel"/>
    <w:tmpl w:val="64245798"/>
    <w:styleLink w:val="WW8Num3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  <w:spacing w:val="-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pacing w:val="-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pacing w:val="-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pacing w:val="-2"/>
      </w:rPr>
    </w:lvl>
  </w:abstractNum>
  <w:abstractNum w:abstractNumId="23" w15:restartNumberingAfterBreak="0">
    <w:nsid w:val="7AE91EF0"/>
    <w:multiLevelType w:val="multilevel"/>
    <w:tmpl w:val="1A8CC690"/>
    <w:styleLink w:val="WW8Num7"/>
    <w:lvl w:ilvl="0">
      <w:numFmt w:val="bullet"/>
      <w:lvlText w:val="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D533C43"/>
    <w:multiLevelType w:val="multilevel"/>
    <w:tmpl w:val="4B34733E"/>
    <w:styleLink w:val="WW8Num13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63294299">
    <w:abstractNumId w:val="14"/>
  </w:num>
  <w:num w:numId="2" w16cid:durableId="306130459">
    <w:abstractNumId w:val="0"/>
  </w:num>
  <w:num w:numId="3" w16cid:durableId="1707564527">
    <w:abstractNumId w:val="22"/>
  </w:num>
  <w:num w:numId="4" w16cid:durableId="625355507">
    <w:abstractNumId w:val="16"/>
  </w:num>
  <w:num w:numId="5" w16cid:durableId="1481456492">
    <w:abstractNumId w:val="17"/>
  </w:num>
  <w:num w:numId="6" w16cid:durableId="1009984790">
    <w:abstractNumId w:val="19"/>
  </w:num>
  <w:num w:numId="7" w16cid:durableId="253590808">
    <w:abstractNumId w:val="23"/>
  </w:num>
  <w:num w:numId="8" w16cid:durableId="934090024">
    <w:abstractNumId w:val="13"/>
  </w:num>
  <w:num w:numId="9" w16cid:durableId="624771980">
    <w:abstractNumId w:val="20"/>
  </w:num>
  <w:num w:numId="10" w16cid:durableId="915363709">
    <w:abstractNumId w:val="1"/>
  </w:num>
  <w:num w:numId="11" w16cid:durableId="872763737">
    <w:abstractNumId w:val="8"/>
  </w:num>
  <w:num w:numId="12" w16cid:durableId="1728185160">
    <w:abstractNumId w:val="6"/>
  </w:num>
  <w:num w:numId="13" w16cid:durableId="1119839986">
    <w:abstractNumId w:val="24"/>
  </w:num>
  <w:num w:numId="14" w16cid:durableId="1825975116">
    <w:abstractNumId w:val="5"/>
  </w:num>
  <w:num w:numId="15" w16cid:durableId="1709800237">
    <w:abstractNumId w:val="12"/>
  </w:num>
  <w:num w:numId="16" w16cid:durableId="1549219220">
    <w:abstractNumId w:val="10"/>
  </w:num>
  <w:num w:numId="17" w16cid:durableId="165443872">
    <w:abstractNumId w:val="11"/>
  </w:num>
  <w:num w:numId="18" w16cid:durableId="939920386">
    <w:abstractNumId w:val="7"/>
  </w:num>
  <w:num w:numId="19" w16cid:durableId="247270684">
    <w:abstractNumId w:val="18"/>
  </w:num>
  <w:num w:numId="20" w16cid:durableId="1480808490">
    <w:abstractNumId w:val="4"/>
  </w:num>
  <w:num w:numId="21" w16cid:durableId="219679729">
    <w:abstractNumId w:val="3"/>
  </w:num>
  <w:num w:numId="22" w16cid:durableId="792988443">
    <w:abstractNumId w:val="23"/>
  </w:num>
  <w:num w:numId="23" w16cid:durableId="1463499398">
    <w:abstractNumId w:val="5"/>
  </w:num>
  <w:num w:numId="24" w16cid:durableId="1998147957">
    <w:abstractNumId w:val="11"/>
  </w:num>
  <w:num w:numId="25" w16cid:durableId="599946835">
    <w:abstractNumId w:val="1"/>
  </w:num>
  <w:num w:numId="26" w16cid:durableId="591741044">
    <w:abstractNumId w:val="19"/>
  </w:num>
  <w:num w:numId="27" w16cid:durableId="1362971057">
    <w:abstractNumId w:val="6"/>
  </w:num>
  <w:num w:numId="28" w16cid:durableId="1614559835">
    <w:abstractNumId w:val="16"/>
  </w:num>
  <w:num w:numId="29" w16cid:durableId="1350179048">
    <w:abstractNumId w:val="12"/>
  </w:num>
  <w:num w:numId="30" w16cid:durableId="336276954">
    <w:abstractNumId w:val="2"/>
  </w:num>
  <w:num w:numId="31" w16cid:durableId="1456824815">
    <w:abstractNumId w:val="8"/>
  </w:num>
  <w:num w:numId="32" w16cid:durableId="1030883757">
    <w:abstractNumId w:val="4"/>
    <w:lvlOverride w:ilvl="0">
      <w:startOverride w:val="1"/>
    </w:lvlOverride>
  </w:num>
  <w:num w:numId="33" w16cid:durableId="1190676881">
    <w:abstractNumId w:val="22"/>
  </w:num>
  <w:num w:numId="34" w16cid:durableId="817185081">
    <w:abstractNumId w:val="24"/>
  </w:num>
  <w:num w:numId="35" w16cid:durableId="854927928">
    <w:abstractNumId w:val="18"/>
  </w:num>
  <w:num w:numId="36" w16cid:durableId="888371988">
    <w:abstractNumId w:val="21"/>
  </w:num>
  <w:num w:numId="37" w16cid:durableId="1121193986">
    <w:abstractNumId w:val="15"/>
  </w:num>
  <w:num w:numId="38" w16cid:durableId="1203325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DB"/>
    <w:rsid w:val="00051292"/>
    <w:rsid w:val="00133F82"/>
    <w:rsid w:val="001F3069"/>
    <w:rsid w:val="003B149A"/>
    <w:rsid w:val="00443ABA"/>
    <w:rsid w:val="004747F6"/>
    <w:rsid w:val="004C46FF"/>
    <w:rsid w:val="005E556D"/>
    <w:rsid w:val="00625158"/>
    <w:rsid w:val="006B11E4"/>
    <w:rsid w:val="006B306F"/>
    <w:rsid w:val="00761606"/>
    <w:rsid w:val="007A5C96"/>
    <w:rsid w:val="007D3B0E"/>
    <w:rsid w:val="00887044"/>
    <w:rsid w:val="009904DB"/>
    <w:rsid w:val="00A452A9"/>
    <w:rsid w:val="00A83133"/>
    <w:rsid w:val="00AB20CE"/>
    <w:rsid w:val="00B24E36"/>
    <w:rsid w:val="00BA50A8"/>
    <w:rsid w:val="00BE6D3C"/>
    <w:rsid w:val="00E439DF"/>
    <w:rsid w:val="00E8151C"/>
    <w:rsid w:val="00EB321F"/>
    <w:rsid w:val="00FA1EDB"/>
    <w:rsid w:val="00FD5C68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5786"/>
  <w15:docId w15:val="{AA9A1E81-07C9-49CA-AE03-60D323A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Monotype Corsiva" w:eastAsia="Monotype Corsiva" w:hAnsi="Monotype Corsiva" w:cs="Monotype Corsiva"/>
      <w:b/>
      <w:sz w:val="40"/>
    </w:rPr>
  </w:style>
  <w:style w:type="paragraph" w:customStyle="1" w:styleId="Textbody">
    <w:name w:val="Text body"/>
    <w:basedOn w:val="Standard"/>
    <w:rPr>
      <w:sz w:val="28"/>
    </w:r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Oggetto2">
    <w:name w:val="Oggetto2"/>
    <w:basedOn w:val="Standard"/>
    <w:pPr>
      <w:numPr>
        <w:numId w:val="18"/>
      </w:numPr>
      <w:jc w:val="both"/>
    </w:pPr>
    <w:rPr>
      <w:rFonts w:ascii="Arial" w:eastAsia="Arial" w:hAnsi="Arial" w:cs="Arial"/>
      <w:sz w:val="24"/>
    </w:rPr>
  </w:style>
  <w:style w:type="paragraph" w:styleId="Corpodeltesto2">
    <w:name w:val="Body Text 2"/>
    <w:basedOn w:val="Standard"/>
    <w:pPr>
      <w:jc w:val="both"/>
    </w:pPr>
    <w:rPr>
      <w:rFonts w:ascii="Arial" w:eastAsia="Arial" w:hAnsi="Arial" w:cs="Arial"/>
      <w:sz w:val="24"/>
    </w:rPr>
  </w:style>
  <w:style w:type="paragraph" w:styleId="Rientrocorpodeltesto3">
    <w:name w:val="Body Text Indent 3"/>
    <w:basedOn w:val="Standard"/>
    <w:pPr>
      <w:ind w:left="1361"/>
      <w:jc w:val="both"/>
    </w:pPr>
    <w:rPr>
      <w:rFonts w:ascii="Arial" w:eastAsia="Arial" w:hAnsi="Arial" w:cs="Arial"/>
      <w:sz w:val="24"/>
      <w:u w:val="single"/>
    </w:rPr>
  </w:style>
  <w:style w:type="paragraph" w:customStyle="1" w:styleId="Textbodyindent">
    <w:name w:val="Text body indent"/>
    <w:basedOn w:val="Standard"/>
    <w:pPr>
      <w:tabs>
        <w:tab w:val="left" w:pos="993"/>
      </w:tabs>
      <w:ind w:left="426"/>
      <w:jc w:val="both"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jc w:val="both"/>
      <w:outlineLvl w:val="0"/>
    </w:pPr>
    <w:rPr>
      <w:b/>
      <w:sz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Paragrafoelenco">
    <w:name w:val="List Paragraph"/>
    <w:basedOn w:val="Standard"/>
    <w:uiPriority w:val="34"/>
    <w:qFormat/>
    <w:pPr>
      <w:widowControl w:val="0"/>
      <w:autoSpaceDE w:val="0"/>
      <w:ind w:left="896" w:hanging="360"/>
    </w:pPr>
    <w:rPr>
      <w:sz w:val="22"/>
      <w:szCs w:val="22"/>
    </w:rPr>
  </w:style>
  <w:style w:type="paragraph" w:customStyle="1" w:styleId="TableParagraph">
    <w:name w:val="Table Paragraph"/>
    <w:basedOn w:val="Standard"/>
    <w:pPr>
      <w:widowControl w:val="0"/>
      <w:autoSpaceDE w:val="0"/>
    </w:pPr>
    <w:rPr>
      <w:sz w:val="22"/>
      <w:szCs w:val="22"/>
    </w:rPr>
  </w:style>
  <w:style w:type="paragraph" w:customStyle="1" w:styleId="Footnote">
    <w:name w:val="Footnote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eastAsia="Wingdings" w:hAnsi="Wingdings" w:cs="Wingdings"/>
      <w:spacing w:val="-2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  <w:spacing w:val="-2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  <w:spacing w:val="-2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eastAsia="Wingdings" w:hAnsi="Wingdings" w:cs="Wingdings"/>
      <w:spacing w:val="-2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  <w:spacing w:val="-2"/>
      <w:sz w:val="22"/>
      <w:szCs w:val="22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Wingdings" w:eastAsia="Wingdings" w:hAnsi="Wingdings" w:cs="Wingdings"/>
      <w:spacing w:val="-2"/>
      <w:sz w:val="22"/>
      <w:szCs w:val="22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Wingdings" w:eastAsia="Wingdings" w:hAnsi="Wingdings" w:cs="Wingdings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eastAsia="Wingdings" w:hAnsi="Wingdings" w:cs="Wingdings"/>
      <w:spacing w:val="-2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Arial" w:eastAsia="Arial" w:hAnsi="Arial" w:cs="Arial"/>
      <w:b/>
      <w:i/>
      <w:color w:val="0000FF"/>
      <w:sz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customStyle="1" w:styleId="DefaultCarattere">
    <w:name w:val="Default Carattere"/>
    <w:rPr>
      <w:color w:val="000000"/>
      <w:sz w:val="24"/>
      <w:szCs w:val="24"/>
      <w:lang w:val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uiPriority w:val="99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ParagrafoelencoCarattere">
    <w:name w:val="Paragrafo elenco Carattere"/>
    <w:uiPriority w:val="34"/>
    <w:rPr>
      <w:rFonts w:ascii="Times New Roman" w:eastAsia="Times New Roman" w:hAnsi="Times New Roman" w:cs="Times New Roman"/>
      <w:sz w:val="22"/>
      <w:szCs w:val="22"/>
      <w:lang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4E36"/>
    <w:pPr>
      <w:widowControl/>
      <w:suppressAutoHyphens w:val="0"/>
      <w:autoSpaceDN/>
      <w:textAlignment w:val="auto"/>
    </w:p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24E36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diopere.comunetaranto@pec.rupar.pugl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taran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ndiopere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679</Words>
  <Characters>4447</Characters>
  <Application>Microsoft Office Word</Application>
  <DocSecurity>0</DocSecurity>
  <Lines>177</Lines>
  <Paragraphs>119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Comune di Ivrea</dc:creator>
  <cp:lastModifiedBy>Giuseppe Casamassima</cp:lastModifiedBy>
  <cp:revision>8</cp:revision>
  <cp:lastPrinted>2016-06-11T13:02:00Z</cp:lastPrinted>
  <dcterms:created xsi:type="dcterms:W3CDTF">2026-06-04T09:42:00Z</dcterms:created>
  <dcterms:modified xsi:type="dcterms:W3CDTF">2026-07-10T09:27:00Z</dcterms:modified>
</cp:coreProperties>
</file>