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B737" w14:textId="77777777" w:rsidR="007D4A16" w:rsidRDefault="007D4A16" w:rsidP="00DF2C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>All. A - ISTANZA DI PARTECIPAZIONE</w:t>
      </w:r>
    </w:p>
    <w:p w14:paraId="4E435984" w14:textId="77777777" w:rsidR="00523CFF" w:rsidRPr="00523CFF" w:rsidRDefault="00523CFF" w:rsidP="00523C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3CFF">
        <w:rPr>
          <w:rFonts w:ascii="Calibri" w:hAnsi="Calibri" w:cs="Calibri"/>
          <w:b/>
          <w:bCs/>
          <w:sz w:val="22"/>
          <w:szCs w:val="22"/>
        </w:rPr>
        <w:t>DICHIARAZIONE SOSTITUTIVA DI ATTO NOTORIO</w:t>
      </w:r>
    </w:p>
    <w:p w14:paraId="08CE0E9F" w14:textId="77777777" w:rsidR="00523CFF" w:rsidRPr="00523CFF" w:rsidRDefault="00523CFF" w:rsidP="00523C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3CFF">
        <w:rPr>
          <w:rFonts w:ascii="Calibri" w:hAnsi="Calibri" w:cs="Calibri"/>
          <w:b/>
          <w:bCs/>
          <w:sz w:val="22"/>
          <w:szCs w:val="22"/>
        </w:rPr>
        <w:t>(art. 19 e art. 47 D.P.R. 28 dicembre 2000 n. 445)</w:t>
      </w:r>
    </w:p>
    <w:p w14:paraId="5ED6C978" w14:textId="77777777" w:rsidR="00523CFF" w:rsidRPr="007D4A16" w:rsidRDefault="00523CFF" w:rsidP="00DF2CB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EA7500" w14:textId="77777777" w:rsidR="007D4A16" w:rsidRPr="007D4A16" w:rsidRDefault="007D4A16" w:rsidP="007D4A16">
      <w:pPr>
        <w:rPr>
          <w:rFonts w:ascii="Calibri" w:hAnsi="Calibri" w:cs="Calibri"/>
          <w:b/>
          <w:bCs/>
          <w:sz w:val="22"/>
          <w:szCs w:val="22"/>
        </w:rPr>
      </w:pPr>
    </w:p>
    <w:p w14:paraId="70E778FF" w14:textId="7D26D4D1" w:rsidR="007D4A16" w:rsidRPr="007D4A16" w:rsidRDefault="007D4A16" w:rsidP="00ED1EEE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 xml:space="preserve">AVVISO PUBBLICO PER IL FINANZIAMENTO DI START-UP GIOVANILI PER IL TRAMITE DI AVVISI COMUNALI, NELL’AMBITO DELL’AVVISO GIOVANI E IMPRESA II ED., A SEGUITO DELLA FIRMA DELL’ATTO INTEGRATIVO ALLA CONVENZIONE STIPULATA IN DATA 04.04.2025– COD. PROG. 811CUP </w:t>
      </w:r>
      <w:r w:rsidRPr="007D4A16">
        <w:rPr>
          <w:rFonts w:ascii="Calibri" w:hAnsi="Calibri" w:cs="Calibri"/>
          <w:b/>
          <w:bCs/>
          <w:i/>
          <w:iCs/>
          <w:sz w:val="22"/>
          <w:szCs w:val="22"/>
        </w:rPr>
        <w:t>E51B24000500001</w:t>
      </w:r>
      <w:r w:rsidRPr="007D4A16">
        <w:rPr>
          <w:rFonts w:ascii="Calibri" w:hAnsi="Calibri" w:cs="Calibri"/>
          <w:b/>
          <w:bCs/>
          <w:sz w:val="22"/>
          <w:szCs w:val="22"/>
        </w:rPr>
        <w:t>.</w:t>
      </w:r>
    </w:p>
    <w:p w14:paraId="7B19D548" w14:textId="77777777" w:rsidR="007D4A16" w:rsidRPr="007D4A16" w:rsidRDefault="007D4A16" w:rsidP="007D4A16">
      <w:pPr>
        <w:rPr>
          <w:rFonts w:ascii="Calibri" w:hAnsi="Calibri" w:cs="Calibri"/>
          <w:sz w:val="22"/>
          <w:szCs w:val="22"/>
        </w:rPr>
      </w:pPr>
    </w:p>
    <w:p w14:paraId="291814BB" w14:textId="77777777" w:rsidR="007D4A16" w:rsidRPr="007D4A16" w:rsidRDefault="007D4A16" w:rsidP="00ED1EEE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Al Comune di Taranto</w:t>
      </w:r>
    </w:p>
    <w:p w14:paraId="1BE0213A" w14:textId="77777777" w:rsidR="007D4A16" w:rsidRDefault="007D4A16" w:rsidP="00ED1EEE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Palazzo di Città</w:t>
      </w:r>
    </w:p>
    <w:p w14:paraId="68897776" w14:textId="11F98FF5" w:rsidR="00ED1EEE" w:rsidRPr="007D4A16" w:rsidRDefault="00ED1EEE" w:rsidP="00ED1EEE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hyperlink r:id="rId5" w:history="1">
        <w:r w:rsidRPr="00C103F6">
          <w:rPr>
            <w:rStyle w:val="Collegamentoipertestuale"/>
            <w:rFonts w:cs="Calibri"/>
            <w:sz w:val="22"/>
            <w:szCs w:val="22"/>
          </w:rPr>
          <w:t>cultura.comunetaranto@pec.rupar.puglia.it</w:t>
        </w:r>
      </w:hyperlink>
      <w:r>
        <w:t xml:space="preserve"> </w:t>
      </w:r>
    </w:p>
    <w:p w14:paraId="518FF793" w14:textId="77777777" w:rsidR="007D4A16" w:rsidRPr="0005742B" w:rsidRDefault="007D4A16" w:rsidP="0005742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B19A130" w14:textId="77777777" w:rsidR="007D4A16" w:rsidRPr="007D4A16" w:rsidRDefault="007D4A16" w:rsidP="007D4A16">
      <w:pPr>
        <w:rPr>
          <w:rFonts w:ascii="Calibri" w:hAnsi="Calibri" w:cs="Calibri"/>
          <w:sz w:val="22"/>
          <w:szCs w:val="22"/>
        </w:rPr>
      </w:pPr>
    </w:p>
    <w:p w14:paraId="41497FA9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 xml:space="preserve">Il/La sottoscritto/a____________________________________________________________________, in qualità di ____________________________ del Soggetto proponente_____________________________(indicare dati identificativi del Soggetto proponente, </w:t>
      </w:r>
      <w:r w:rsidRPr="007D4A16">
        <w:rPr>
          <w:rFonts w:ascii="Calibri" w:hAnsi="Calibri" w:cs="Calibri"/>
          <w:i/>
          <w:iCs/>
          <w:sz w:val="22"/>
          <w:szCs w:val="22"/>
        </w:rPr>
        <w:t>ivi</w:t>
      </w:r>
      <w:r w:rsidRPr="007D4A16">
        <w:rPr>
          <w:rFonts w:ascii="Calibri" w:hAnsi="Calibri" w:cs="Calibri"/>
          <w:sz w:val="22"/>
          <w:szCs w:val="22"/>
        </w:rPr>
        <w:t xml:space="preserve"> incluso il codice fiscale), elettivamente domiciliato presso la sede della Società/Associazione/…… sita in ____________________________alla Via_________________________________, Prov. (___), avendo, in virtù della carica ricoperta, la facoltà di manifestare per conto della _________ che rappresenta la volontà di partecipare all’Avviso in oggetto, ai sensi e per gli effetti del provvedimento_______________________(indicare estremi del provvedimento).</w:t>
      </w:r>
    </w:p>
    <w:p w14:paraId="3BB34C56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68846631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Il/La sottoscritto/a____________________________________________________________________, in qualità di rappresentante del raggruppamento costituito da:</w:t>
      </w:r>
    </w:p>
    <w:p w14:paraId="3A5155AB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5D50623A" w14:textId="24CAAFCA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i/>
          <w:iCs/>
          <w:sz w:val="22"/>
          <w:szCs w:val="22"/>
        </w:rPr>
        <w:t xml:space="preserve">(indicare generalità complete di ciascun soggetto che partecipa al </w:t>
      </w:r>
      <w:r w:rsidR="00ED1393">
        <w:rPr>
          <w:rFonts w:ascii="Calibri" w:hAnsi="Calibri" w:cs="Calibri"/>
          <w:i/>
          <w:iCs/>
          <w:sz w:val="22"/>
          <w:szCs w:val="22"/>
        </w:rPr>
        <w:t xml:space="preserve">soggetto giuridico </w:t>
      </w:r>
      <w:r w:rsidRPr="007D4A16">
        <w:rPr>
          <w:rFonts w:ascii="Calibri" w:hAnsi="Calibri" w:cs="Calibri"/>
          <w:i/>
          <w:iCs/>
          <w:sz w:val="22"/>
          <w:szCs w:val="22"/>
        </w:rPr>
        <w:t>ivi inclusa l’indicazione di legale rappresentante della stessa)</w:t>
      </w:r>
    </w:p>
    <w:p w14:paraId="6FD5347E" w14:textId="77777777" w:rsidR="007D4A16" w:rsidRPr="007D4A1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</w:t>
      </w:r>
    </w:p>
    <w:p w14:paraId="614BB56A" w14:textId="77777777" w:rsidR="007D4A16" w:rsidRPr="007D4A1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</w:t>
      </w:r>
    </w:p>
    <w:p w14:paraId="307B9639" w14:textId="77777777" w:rsidR="007D4A16" w:rsidRPr="007D4A1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</w:t>
      </w:r>
    </w:p>
    <w:p w14:paraId="103EE61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177E9F1D" w14:textId="77777777" w:rsidR="001216FF" w:rsidRPr="001216FF" w:rsidRDefault="001216FF" w:rsidP="001216FF">
      <w:pPr>
        <w:jc w:val="both"/>
        <w:rPr>
          <w:rFonts w:ascii="Calibri" w:hAnsi="Calibri" w:cs="Calibri"/>
          <w:sz w:val="22"/>
          <w:szCs w:val="22"/>
        </w:rPr>
      </w:pPr>
      <w:r w:rsidRPr="001216FF">
        <w:rPr>
          <w:rFonts w:ascii="Calibri" w:hAnsi="Calibri" w:cs="Calibri"/>
          <w:sz w:val="22"/>
          <w:szCs w:val="22"/>
        </w:rPr>
        <w:t xml:space="preserve">Consapevole 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1216FF">
          <w:rPr>
            <w:rFonts w:ascii="Calibri" w:hAnsi="Calibri" w:cs="Calibri"/>
            <w:sz w:val="22"/>
            <w:szCs w:val="22"/>
          </w:rPr>
          <w:t>445, in</w:t>
        </w:r>
      </w:smartTag>
      <w:r w:rsidRPr="001216FF">
        <w:rPr>
          <w:rFonts w:ascii="Calibri" w:hAnsi="Calibri" w:cs="Calibri"/>
          <w:sz w:val="22"/>
          <w:szCs w:val="22"/>
        </w:rPr>
        <w:t xml:space="preserve"> caso di dichiarazioni mendaci e della decadenza dei benefici eventualmente conseguenti al provvedimento emanato sulla base di </w:t>
      </w:r>
      <w:r w:rsidRPr="001216FF">
        <w:rPr>
          <w:rFonts w:ascii="Calibri" w:hAnsi="Calibri" w:cs="Calibri"/>
          <w:sz w:val="22"/>
          <w:szCs w:val="22"/>
        </w:rPr>
        <w:lastRenderedPageBreak/>
        <w:t>dichiarazioni non veritiere, di cui all’art. 75, del D.P.R. 28/12/2000 n. 445, ai sensi e per gli effetti dell’art. 47 del citato D.P.R. 445/2000, sotto la propria responsabilità</w:t>
      </w:r>
    </w:p>
    <w:p w14:paraId="6FAAD2D4" w14:textId="77777777" w:rsidR="001216FF" w:rsidRPr="001216FF" w:rsidRDefault="001216FF" w:rsidP="006557CF">
      <w:pPr>
        <w:jc w:val="center"/>
        <w:rPr>
          <w:rFonts w:ascii="Calibri" w:hAnsi="Calibri" w:cs="Calibri"/>
          <w:b/>
          <w:sz w:val="22"/>
          <w:szCs w:val="22"/>
        </w:rPr>
      </w:pPr>
      <w:r w:rsidRPr="001216FF">
        <w:rPr>
          <w:rFonts w:ascii="Calibri" w:hAnsi="Calibri" w:cs="Calibri"/>
          <w:b/>
          <w:sz w:val="22"/>
          <w:szCs w:val="22"/>
        </w:rPr>
        <w:t>DICHIARA</w:t>
      </w:r>
    </w:p>
    <w:p w14:paraId="580D0074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avendo la volontà di partecipare all’Avviso in oggetto, dichiara di:</w:t>
      </w:r>
    </w:p>
    <w:p w14:paraId="05D739A9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2CCBC1DE" w14:textId="4ED4D70E" w:rsidR="007D4A16" w:rsidRPr="007D4A1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B0FD7" wp14:editId="1D6E0D73">
                <wp:simplePos x="0" y="0"/>
                <wp:positionH relativeFrom="column">
                  <wp:posOffset>142875</wp:posOffset>
                </wp:positionH>
                <wp:positionV relativeFrom="paragraph">
                  <wp:posOffset>93980</wp:posOffset>
                </wp:positionV>
                <wp:extent cx="175260" cy="86995"/>
                <wp:effectExtent l="0" t="0" r="15240" b="27305"/>
                <wp:wrapNone/>
                <wp:docPr id="2011943826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AF10C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B0FD7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11.25pt;margin-top:7.4pt;width:13.8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" strokeweight=".17625mm">
                <v:textbox>
                  <w:txbxContent>
                    <w:p w14:paraId="3D0AF10C" w14:textId="77777777" w:rsidR="007D4A16" w:rsidRDefault="007D4A16" w:rsidP="007D4A16"/>
                  </w:txbxContent>
                </v:textbox>
              </v:shape>
            </w:pict>
          </mc:Fallback>
        </mc:AlternateContent>
      </w:r>
      <w:r w:rsidRPr="007D4A16">
        <w:rPr>
          <w:rFonts w:ascii="Calibri" w:hAnsi="Calibri" w:cs="Calibri"/>
          <w:sz w:val="22"/>
          <w:szCs w:val="22"/>
        </w:rPr>
        <w:t xml:space="preserve">essere </w:t>
      </w:r>
      <w:r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Pr="007D4A16">
        <w:rPr>
          <w:rFonts w:ascii="Calibri" w:hAnsi="Calibri" w:cs="Calibri"/>
          <w:sz w:val="22"/>
          <w:szCs w:val="22"/>
        </w:rPr>
        <w:t xml:space="preserve"> già costituita da non più di 60 mesi (come da iscrizione presso la CCIAA) dalla data della pubblicazione dall’Avviso de quo;</w:t>
      </w:r>
    </w:p>
    <w:p w14:paraId="1FD92157" w14:textId="391C29F2" w:rsidR="007D4A16" w:rsidRPr="007D4A1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B6E18" wp14:editId="052D622E">
                <wp:simplePos x="0" y="0"/>
                <wp:positionH relativeFrom="margin">
                  <wp:posOffset>161925</wp:posOffset>
                </wp:positionH>
                <wp:positionV relativeFrom="paragraph">
                  <wp:posOffset>64135</wp:posOffset>
                </wp:positionV>
                <wp:extent cx="175260" cy="86995"/>
                <wp:effectExtent l="0" t="0" r="15240" b="27305"/>
                <wp:wrapNone/>
                <wp:docPr id="1371191211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E2D21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6E18" id="Casella di testo 13" o:spid="_x0000_s1027" type="#_x0000_t202" style="position:absolute;left:0;text-align:left;margin-left:12.75pt;margin-top:5.05pt;width:13.8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" strokeweight=".17625mm">
                <v:textbox>
                  <w:txbxContent>
                    <w:p w14:paraId="67CE2D21" w14:textId="77777777" w:rsidR="007D4A16" w:rsidRDefault="007D4A16" w:rsidP="007D4A16"/>
                  </w:txbxContent>
                </v:textbox>
                <w10:wrap anchorx="margin"/>
              </v:shape>
            </w:pict>
          </mc:Fallback>
        </mc:AlternateContent>
      </w:r>
      <w:r w:rsidRPr="007D4A16">
        <w:rPr>
          <w:rFonts w:ascii="Calibri" w:hAnsi="Calibri" w:cs="Calibri"/>
          <w:sz w:val="22"/>
          <w:szCs w:val="22"/>
        </w:rPr>
        <w:t xml:space="preserve">essere </w:t>
      </w:r>
      <w:r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Pr="007D4A16">
        <w:rPr>
          <w:rFonts w:ascii="Calibri" w:hAnsi="Calibri" w:cs="Calibri"/>
          <w:sz w:val="22"/>
          <w:szCs w:val="22"/>
        </w:rPr>
        <w:t xml:space="preserve"> essere </w:t>
      </w:r>
      <w:r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Pr="007D4A16">
        <w:rPr>
          <w:rFonts w:ascii="Calibri" w:hAnsi="Calibri" w:cs="Calibri"/>
          <w:sz w:val="22"/>
          <w:szCs w:val="22"/>
        </w:rPr>
        <w:t xml:space="preserve"> da costituire nei termini del presente Avviso - entro e non oltre il 28/02/2026 con sede in Italia ai sensi dell'articolo 73 del D.P.R. 22 dicembre 1986, n. 917, o in uno degli Stati membri dell'Unione europea o in Stati aderenti all'Accordo sullo spazio economico europeo </w:t>
      </w:r>
      <w:r w:rsidRPr="007D4A16">
        <w:rPr>
          <w:rFonts w:ascii="Calibri" w:hAnsi="Calibri" w:cs="Calibri"/>
          <w:b/>
          <w:bCs/>
          <w:sz w:val="22"/>
          <w:szCs w:val="22"/>
        </w:rPr>
        <w:t>con almeno una unità operativa nella Provincia di Taranto</w:t>
      </w:r>
      <w:r w:rsidRPr="007D4A16">
        <w:rPr>
          <w:rFonts w:ascii="Calibri" w:hAnsi="Calibri" w:cs="Calibri"/>
          <w:sz w:val="22"/>
          <w:szCs w:val="22"/>
        </w:rPr>
        <w:t>;</w:t>
      </w:r>
    </w:p>
    <w:p w14:paraId="41E6FD3A" w14:textId="77777777" w:rsidR="003B50A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B6808" wp14:editId="7DA8A65D">
                <wp:simplePos x="0" y="0"/>
                <wp:positionH relativeFrom="column">
                  <wp:posOffset>130810</wp:posOffset>
                </wp:positionH>
                <wp:positionV relativeFrom="paragraph">
                  <wp:posOffset>46355</wp:posOffset>
                </wp:positionV>
                <wp:extent cx="175260" cy="86995"/>
                <wp:effectExtent l="0" t="0" r="15240" b="27305"/>
                <wp:wrapNone/>
                <wp:docPr id="481490247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627AC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6808" id="Casella di testo 12" o:spid="_x0000_s1028" type="#_x0000_t202" style="position:absolute;left:0;text-align:left;margin-left:10.3pt;margin-top:3.65pt;width:13.8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" strokeweight=".17625mm">
                <v:textbox>
                  <w:txbxContent>
                    <w:p w14:paraId="6BA627AC" w14:textId="77777777" w:rsidR="007D4A16" w:rsidRDefault="007D4A16" w:rsidP="007D4A16"/>
                  </w:txbxContent>
                </v:textbox>
              </v:shape>
            </w:pict>
          </mc:Fallback>
        </mc:AlternateContent>
      </w:r>
      <w:r w:rsidRPr="007D4A16">
        <w:rPr>
          <w:rFonts w:ascii="Calibri" w:hAnsi="Calibri" w:cs="Calibri"/>
          <w:sz w:val="22"/>
          <w:szCs w:val="22"/>
        </w:rPr>
        <w:t xml:space="preserve">essere ditta individuale, a titolarità giovane, in età compresa fra i 18 e 35 anni, partecipante ai </w:t>
      </w:r>
      <w:r w:rsidRPr="007D4A16">
        <w:rPr>
          <w:rFonts w:ascii="Calibri" w:hAnsi="Calibri" w:cs="Calibri"/>
          <w:i/>
          <w:iCs/>
          <w:sz w:val="22"/>
          <w:szCs w:val="22"/>
        </w:rPr>
        <w:t>workshop</w:t>
      </w:r>
      <w:r w:rsidRPr="007D4A16">
        <w:rPr>
          <w:rFonts w:ascii="Calibri" w:hAnsi="Calibri" w:cs="Calibri"/>
          <w:sz w:val="22"/>
          <w:szCs w:val="22"/>
        </w:rPr>
        <w:t xml:space="preserve"> e/o ai percorsi di orientamento - anche eventualmente ancora in corso di svolgimento - previsti dal Progetto “MELETE (Occasioni e Riflessioni)”;</w:t>
      </w:r>
    </w:p>
    <w:p w14:paraId="5A4EE9DB" w14:textId="52CB55C2" w:rsidR="00465CCC" w:rsidRDefault="003B50A6" w:rsidP="00514BF7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2E887" wp14:editId="0EF2791F">
                <wp:simplePos x="0" y="0"/>
                <wp:positionH relativeFrom="margin">
                  <wp:posOffset>157768</wp:posOffset>
                </wp:positionH>
                <wp:positionV relativeFrom="paragraph">
                  <wp:posOffset>45005</wp:posOffset>
                </wp:positionV>
                <wp:extent cx="175260" cy="86995"/>
                <wp:effectExtent l="0" t="0" r="15240" b="27305"/>
                <wp:wrapNone/>
                <wp:docPr id="1707762358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4CE5C5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2E887" id="Casella di testo 11" o:spid="_x0000_s1029" type="#_x0000_t202" style="position:absolute;left:0;text-align:left;margin-left:12.4pt;margin-top:3.55pt;width:13.8pt;height:6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" strokeweight=".17625mm">
                <v:textbox>
                  <w:txbxContent>
                    <w:p w14:paraId="604CE5C5" w14:textId="77777777" w:rsidR="007D4A16" w:rsidRDefault="007D4A16" w:rsidP="007D4A16"/>
                  </w:txbxContent>
                </v:textbox>
                <w10:wrap anchorx="margin"/>
              </v:shape>
            </w:pict>
          </mc:Fallback>
        </mc:AlternateContent>
      </w:r>
      <w:r w:rsidR="00514BF7">
        <w:rPr>
          <w:rFonts w:ascii="Calibri" w:hAnsi="Calibri" w:cs="Calibri"/>
          <w:sz w:val="22"/>
          <w:szCs w:val="22"/>
        </w:rPr>
        <w:t xml:space="preserve">di </w:t>
      </w:r>
      <w:r w:rsidR="007D4A16" w:rsidRPr="007D4A16">
        <w:rPr>
          <w:rFonts w:ascii="Calibri" w:hAnsi="Calibri" w:cs="Calibri"/>
          <w:sz w:val="22"/>
          <w:szCs w:val="22"/>
        </w:rPr>
        <w:t xml:space="preserve">avere forma societaria o di ente del terzo settore, della cui compagine sociale/societaria faccia parte almeno n. 1 giovane, in età compresa fra i 18 e 35 anni, partecipante ai </w:t>
      </w:r>
      <w:r w:rsidR="007D4A16" w:rsidRPr="007D4A16">
        <w:rPr>
          <w:rFonts w:ascii="Calibri" w:hAnsi="Calibri" w:cs="Calibri"/>
          <w:i/>
          <w:iCs/>
          <w:sz w:val="22"/>
          <w:szCs w:val="22"/>
        </w:rPr>
        <w:t>workshop</w:t>
      </w:r>
      <w:r w:rsidR="007D4A16" w:rsidRPr="007D4A16">
        <w:rPr>
          <w:rFonts w:ascii="Calibri" w:hAnsi="Calibri" w:cs="Calibri"/>
          <w:sz w:val="22"/>
          <w:szCs w:val="22"/>
        </w:rPr>
        <w:t xml:space="preserve"> e/o ai percorsi di orientamento realizzati o in corso di realizzazione nell’ambito del Progetto “MELETE (Occasioni e Riflessioni)”; inoltre la compagine sociale/societaria della </w:t>
      </w:r>
      <w:r w:rsidR="007D4A16" w:rsidRPr="007D4A16">
        <w:rPr>
          <w:rFonts w:ascii="Calibri" w:hAnsi="Calibri" w:cs="Calibri"/>
          <w:i/>
          <w:iCs/>
          <w:sz w:val="22"/>
          <w:szCs w:val="22"/>
        </w:rPr>
        <w:t>start up</w:t>
      </w:r>
      <w:r w:rsidR="007D4A16" w:rsidRPr="007D4A16">
        <w:rPr>
          <w:rFonts w:ascii="Calibri" w:hAnsi="Calibri" w:cs="Calibri"/>
          <w:sz w:val="22"/>
          <w:szCs w:val="22"/>
        </w:rPr>
        <w:t>, in qualunque forma costituita,  dovrà essere composta per almeno il 51% da persone fisiche di età pari o compresa tra i 18 e i 35 anni;</w:t>
      </w:r>
    </w:p>
    <w:p w14:paraId="10E2B647" w14:textId="1CDCB66B" w:rsidR="007D4A16" w:rsidRPr="007D4A16" w:rsidRDefault="007D4A16" w:rsidP="00DF2CB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F52EB" wp14:editId="1372E53D">
                <wp:simplePos x="0" y="0"/>
                <wp:positionH relativeFrom="margin">
                  <wp:posOffset>231775</wp:posOffset>
                </wp:positionH>
                <wp:positionV relativeFrom="paragraph">
                  <wp:posOffset>69215</wp:posOffset>
                </wp:positionV>
                <wp:extent cx="175260" cy="86995"/>
                <wp:effectExtent l="0" t="0" r="15240" b="27305"/>
                <wp:wrapNone/>
                <wp:docPr id="522903354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17B32D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52EB" id="Casella di testo 10" o:spid="_x0000_s1030" type="#_x0000_t202" style="position:absolute;left:0;text-align:left;margin-left:18.25pt;margin-top:5.45pt;width:13.8pt;height: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" strokeweight=".17625mm">
                <v:textbox>
                  <w:txbxContent>
                    <w:p w14:paraId="0117B32D" w14:textId="77777777" w:rsidR="007D4A16" w:rsidRDefault="007D4A16" w:rsidP="007D4A16"/>
                  </w:txbxContent>
                </v:textbox>
                <w10:wrap anchorx="margin"/>
              </v:shape>
            </w:pict>
          </mc:Fallback>
        </mc:AlternateContent>
      </w:r>
      <w:r w:rsidRPr="007D4A16">
        <w:rPr>
          <w:rFonts w:ascii="Calibri" w:hAnsi="Calibri" w:cs="Calibri"/>
          <w:sz w:val="22"/>
          <w:szCs w:val="22"/>
        </w:rPr>
        <w:t>di poter beneficiare, quale aiuto «</w:t>
      </w:r>
      <w:r w:rsidRPr="007D4A16">
        <w:rPr>
          <w:rFonts w:ascii="Calibri" w:hAnsi="Calibri" w:cs="Calibri"/>
          <w:i/>
          <w:iCs/>
          <w:sz w:val="22"/>
          <w:szCs w:val="22"/>
        </w:rPr>
        <w:t>de minimis</w:t>
      </w:r>
      <w:r w:rsidRPr="007D4A16">
        <w:rPr>
          <w:rFonts w:ascii="Calibri" w:hAnsi="Calibri" w:cs="Calibri"/>
          <w:sz w:val="22"/>
          <w:szCs w:val="22"/>
        </w:rPr>
        <w:t xml:space="preserve">», del contributo pubblico di euro </w:t>
      </w:r>
      <w:r w:rsidRPr="007D4A16">
        <w:rPr>
          <w:rFonts w:ascii="Calibri" w:hAnsi="Calibri" w:cs="Calibri"/>
          <w:b/>
          <w:bCs/>
          <w:sz w:val="22"/>
          <w:szCs w:val="22"/>
        </w:rPr>
        <w:t>31.625,00</w:t>
      </w:r>
      <w:r w:rsidRPr="007D4A16">
        <w:rPr>
          <w:rFonts w:ascii="Calibri" w:hAnsi="Calibri" w:cs="Calibri"/>
          <w:sz w:val="22"/>
          <w:szCs w:val="22"/>
        </w:rPr>
        <w:t xml:space="preserve"> per l’iniziativa sopra evidenziata, il tutto in ossequio a quanto previsto dal Regolamento (UE) n. 2023/2831 del 13 dicembre 2023, preso atto che l’importo complessivo degli aiuti «</w:t>
      </w:r>
      <w:r w:rsidRPr="00D87F08">
        <w:rPr>
          <w:rFonts w:ascii="Calibri" w:hAnsi="Calibri" w:cs="Calibri"/>
          <w:i/>
          <w:iCs/>
          <w:sz w:val="22"/>
          <w:szCs w:val="22"/>
        </w:rPr>
        <w:t>de minimis</w:t>
      </w:r>
      <w:r w:rsidRPr="007D4A16">
        <w:rPr>
          <w:rFonts w:ascii="Calibri" w:hAnsi="Calibri" w:cs="Calibri"/>
          <w:sz w:val="22"/>
          <w:szCs w:val="22"/>
        </w:rPr>
        <w:t>» concessi da uno Stato membro a un’impresa unica non possono superare 300.000 € nell’arco di tre anni e di essere consapevole che l’Amministrazione verificherà il rispetto del massimale sul Registro Nazionale Aiuti e applicherà la normativa vigente in materia;</w:t>
      </w:r>
    </w:p>
    <w:p w14:paraId="64778EF8" w14:textId="146E4605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CCCF9" wp14:editId="4960BF39">
                <wp:simplePos x="0" y="0"/>
                <wp:positionH relativeFrom="margin">
                  <wp:posOffset>219075</wp:posOffset>
                </wp:positionH>
                <wp:positionV relativeFrom="paragraph">
                  <wp:posOffset>24130</wp:posOffset>
                </wp:positionV>
                <wp:extent cx="175260" cy="86995"/>
                <wp:effectExtent l="0" t="0" r="15240" b="27305"/>
                <wp:wrapNone/>
                <wp:docPr id="117787577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17B73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CCCF9" id="Casella di testo 9" o:spid="_x0000_s1031" type="#_x0000_t202" style="position:absolute;left:0;text-align:left;margin-left:17.25pt;margin-top:1.9pt;width:13.8pt;height: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" strokeweight=".17625mm">
                <v:textbox>
                  <w:txbxContent>
                    <w:p w14:paraId="05417B73" w14:textId="77777777" w:rsidR="007D4A16" w:rsidRDefault="007D4A16" w:rsidP="007D4A16"/>
                  </w:txbxContent>
                </v:textbox>
                <w10:wrap anchorx="margin"/>
              </v:shape>
            </w:pict>
          </mc:Fallback>
        </mc:AlternateContent>
      </w:r>
      <w:r w:rsidR="00B164C6">
        <w:rPr>
          <w:rFonts w:ascii="Calibri" w:hAnsi="Calibri" w:cs="Calibri"/>
          <w:sz w:val="22"/>
          <w:szCs w:val="22"/>
        </w:rPr>
        <w:t xml:space="preserve">              </w:t>
      </w:r>
      <w:r w:rsidRPr="007D4A16">
        <w:rPr>
          <w:rFonts w:ascii="Calibri" w:hAnsi="Calibri" w:cs="Calibri"/>
          <w:sz w:val="22"/>
          <w:szCs w:val="22"/>
        </w:rPr>
        <w:t>non detraibilità dell’IVA, ove applicabile;</w:t>
      </w:r>
    </w:p>
    <w:p w14:paraId="69EE59BC" w14:textId="0BC30FD2" w:rsidR="00CD4F03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050DC" wp14:editId="7B983228">
                <wp:simplePos x="0" y="0"/>
                <wp:positionH relativeFrom="margin">
                  <wp:posOffset>210185</wp:posOffset>
                </wp:positionH>
                <wp:positionV relativeFrom="paragraph">
                  <wp:posOffset>19685</wp:posOffset>
                </wp:positionV>
                <wp:extent cx="175260" cy="86995"/>
                <wp:effectExtent l="0" t="0" r="15240" b="27305"/>
                <wp:wrapNone/>
                <wp:docPr id="2013878599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9A3CD" w14:textId="77777777" w:rsidR="007D4A16" w:rsidRDefault="007D4A16" w:rsidP="007D4A16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50DC" id="Casella di testo 8" o:spid="_x0000_s1032" type="#_x0000_t202" style="position:absolute;left:0;text-align:left;margin-left:16.55pt;margin-top:1.55pt;width:13.8pt;height: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" strokeweight=".17625mm">
                <v:textbox>
                  <w:txbxContent>
                    <w:p w14:paraId="3C29A3CD" w14:textId="77777777" w:rsidR="007D4A16" w:rsidRDefault="007D4A16" w:rsidP="007D4A16"/>
                  </w:txbxContent>
                </v:textbox>
                <w10:wrap anchorx="margin"/>
              </v:shape>
            </w:pict>
          </mc:Fallback>
        </mc:AlternateContent>
      </w:r>
      <w:r w:rsidRPr="007D4A16">
        <w:rPr>
          <w:rFonts w:ascii="Calibri" w:hAnsi="Calibri" w:cs="Calibri"/>
          <w:sz w:val="22"/>
          <w:szCs w:val="22"/>
        </w:rPr>
        <w:t xml:space="preserve">             </w:t>
      </w:r>
      <w:r w:rsidR="00D87F08">
        <w:rPr>
          <w:rFonts w:ascii="Calibri" w:hAnsi="Calibri" w:cs="Calibri"/>
          <w:sz w:val="22"/>
          <w:szCs w:val="22"/>
        </w:rPr>
        <w:t xml:space="preserve"> </w:t>
      </w:r>
      <w:r w:rsidRPr="007D4A16">
        <w:rPr>
          <w:rFonts w:ascii="Calibri" w:hAnsi="Calibri" w:cs="Calibri"/>
          <w:sz w:val="22"/>
          <w:szCs w:val="22"/>
        </w:rPr>
        <w:t xml:space="preserve">composizione giovanile </w:t>
      </w:r>
      <w:r w:rsidR="000A7A45">
        <w:rPr>
          <w:rFonts w:ascii="Calibri" w:hAnsi="Calibri" w:cs="Calibri"/>
          <w:sz w:val="22"/>
          <w:szCs w:val="22"/>
        </w:rPr>
        <w:t xml:space="preserve">maggioritaria </w:t>
      </w:r>
      <w:r w:rsidRPr="007D4A16">
        <w:rPr>
          <w:rFonts w:ascii="Calibri" w:hAnsi="Calibri" w:cs="Calibri"/>
          <w:sz w:val="22"/>
          <w:szCs w:val="22"/>
        </w:rPr>
        <w:t>della compagine</w:t>
      </w:r>
      <w:r w:rsidR="00BF634B">
        <w:rPr>
          <w:rFonts w:ascii="Calibri" w:hAnsi="Calibri" w:cs="Calibri"/>
          <w:sz w:val="22"/>
          <w:szCs w:val="22"/>
        </w:rPr>
        <w:t>;</w:t>
      </w:r>
    </w:p>
    <w:p w14:paraId="6269E368" w14:textId="76A3C473" w:rsidR="00BF634B" w:rsidRPr="007D4A16" w:rsidRDefault="00CD4F03" w:rsidP="00CD4F03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DF2CB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3628B" wp14:editId="54F6746C">
                <wp:simplePos x="0" y="0"/>
                <wp:positionH relativeFrom="margin">
                  <wp:posOffset>196316</wp:posOffset>
                </wp:positionH>
                <wp:positionV relativeFrom="paragraph">
                  <wp:posOffset>4445</wp:posOffset>
                </wp:positionV>
                <wp:extent cx="175260" cy="86995"/>
                <wp:effectExtent l="0" t="0" r="15240" b="27305"/>
                <wp:wrapNone/>
                <wp:docPr id="1660743071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96127D" w14:textId="77777777" w:rsidR="00CD4F03" w:rsidRDefault="00CD4F03" w:rsidP="00CD4F03"/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628B" id="_x0000_s1033" type="#_x0000_t202" style="position:absolute;left:0;text-align:left;margin-left:15.45pt;margin-top:.35pt;width:13.8pt;height: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" strokeweight=".17625mm">
                <v:textbox>
                  <w:txbxContent>
                    <w:p w14:paraId="3D96127D" w14:textId="77777777" w:rsidR="00CD4F03" w:rsidRDefault="00CD4F03" w:rsidP="00CD4F03"/>
                  </w:txbxContent>
                </v:textbox>
                <w10:wrap anchorx="margin"/>
              </v:shape>
            </w:pict>
          </mc:Fallback>
        </mc:AlternateContent>
      </w:r>
      <w:r w:rsidR="00766690">
        <w:rPr>
          <w:rFonts w:cs="Calibri"/>
          <w:sz w:val="22"/>
          <w:szCs w:val="22"/>
        </w:rPr>
        <w:t>di svolgere/</w:t>
      </w:r>
      <w:r w:rsidR="00936952">
        <w:rPr>
          <w:rFonts w:cs="Calibri"/>
          <w:sz w:val="22"/>
          <w:szCs w:val="22"/>
        </w:rPr>
        <w:t xml:space="preserve">avviare </w:t>
      </w:r>
      <w:r w:rsidR="00BF634B" w:rsidRPr="007B3583">
        <w:rPr>
          <w:rFonts w:cs="Calibri"/>
          <w:sz w:val="22"/>
          <w:szCs w:val="22"/>
        </w:rPr>
        <w:t>attività economicamente sostenibili e generative di reddito</w:t>
      </w:r>
      <w:r w:rsidR="00936952">
        <w:rPr>
          <w:rFonts w:cs="Calibri"/>
          <w:sz w:val="22"/>
          <w:szCs w:val="22"/>
        </w:rPr>
        <w:t xml:space="preserve">, </w:t>
      </w:r>
      <w:r w:rsidR="00BC04AA">
        <w:rPr>
          <w:rFonts w:cs="Calibri"/>
          <w:sz w:val="22"/>
          <w:szCs w:val="22"/>
        </w:rPr>
        <w:t>non</w:t>
      </w:r>
      <w:r w:rsidR="00BC04AA" w:rsidRPr="007B3583">
        <w:rPr>
          <w:rFonts w:cs="Calibri"/>
          <w:sz w:val="22"/>
          <w:szCs w:val="22"/>
        </w:rPr>
        <w:t xml:space="preserve"> </w:t>
      </w:r>
      <w:r w:rsidR="00BC04AA">
        <w:rPr>
          <w:rFonts w:cs="Calibri"/>
          <w:sz w:val="22"/>
          <w:szCs w:val="22"/>
        </w:rPr>
        <w:t>esclusivamente</w:t>
      </w:r>
      <w:r w:rsidR="00BF634B" w:rsidRPr="007B3583">
        <w:rPr>
          <w:rFonts w:cs="Calibri"/>
          <w:sz w:val="22"/>
          <w:szCs w:val="22"/>
        </w:rPr>
        <w:t xml:space="preserve">  di volontariato</w:t>
      </w:r>
      <w:r>
        <w:rPr>
          <w:rFonts w:cs="Calibri"/>
          <w:sz w:val="22"/>
          <w:szCs w:val="22"/>
        </w:rPr>
        <w:t>.</w:t>
      </w:r>
    </w:p>
    <w:p w14:paraId="54FBE255" w14:textId="77777777" w:rsidR="007D4A16" w:rsidRPr="007D4A16" w:rsidRDefault="007D4A16" w:rsidP="00CD4F03">
      <w:pPr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E26AD0C" w14:textId="1EC1D2B4" w:rsidR="007D4A16" w:rsidRPr="007D4A16" w:rsidRDefault="007D4A16" w:rsidP="00081E0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>DICHIARA</w:t>
      </w:r>
      <w:r w:rsidR="006557CF">
        <w:rPr>
          <w:rFonts w:ascii="Calibri" w:hAnsi="Calibri" w:cs="Calibri"/>
          <w:b/>
          <w:bCs/>
          <w:sz w:val="22"/>
          <w:szCs w:val="22"/>
        </w:rPr>
        <w:t>, inoltre</w:t>
      </w:r>
    </w:p>
    <w:p w14:paraId="0CC97ADB" w14:textId="77777777" w:rsidR="007D4A16" w:rsidRPr="007D4A16" w:rsidRDefault="007D4A16" w:rsidP="00DF2CB2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87AE0B4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di aver preso visione dell’Avviso pubblico del Comune di Taranto di cui all’oggetto e della normativa di riferimento e di accettarli incondizionatamente e integralmente;</w:t>
      </w:r>
    </w:p>
    <w:p w14:paraId="0D0B1543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di essere in possesso dei requisiti di cui all'Avviso pubblico del Comune di Taranto; </w:t>
      </w:r>
    </w:p>
    <w:p w14:paraId="7D3B63D5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lastRenderedPageBreak/>
        <w:t>di agire nel rispetto dei principi di buona fede, correttezza professionale, lealtà nei confronti del Comune di Taranto e degli altri soggetti/partner coinvolti ai sensi della normativa vigente;</w:t>
      </w:r>
    </w:p>
    <w:p w14:paraId="6A71E0EE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di essere a conoscenza che gli obblighi di condotta previsti dal D.P.R. 62/2013 “Regolamento recante il Codice di Comportamento dei dipendenti pubblici, a norma dell’art. 54 del Decreto Legislativo 30 marzo n. 165” e dal Codice di comportamento comunale trovano applicazione nei propri confronti e nei riguardi dei propri collaboratori;  </w:t>
      </w:r>
    </w:p>
    <w:p w14:paraId="2DCF02B9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 xml:space="preserve">di essere a conoscenza che ai sensi dell’art. 13 del Regolamento UE 2016/679 GDPR - Regolamento generale sulla protezione dei dati - i dati personali forniti dai partecipanti saranno raccolti presso la Comune di Taranto - Direzione competente </w:t>
      </w:r>
      <w:r w:rsidRPr="007D4A16">
        <w:rPr>
          <w:rFonts w:ascii="Calibri" w:hAnsi="Calibri" w:cs="Calibri"/>
          <w:i/>
          <w:iCs/>
          <w:sz w:val="22"/>
          <w:szCs w:val="22"/>
        </w:rPr>
        <w:t>ratione materiae</w:t>
      </w:r>
      <w:r w:rsidRPr="007D4A16">
        <w:rPr>
          <w:rFonts w:ascii="Calibri" w:hAnsi="Calibri" w:cs="Calibri"/>
          <w:sz w:val="22"/>
          <w:szCs w:val="22"/>
        </w:rPr>
        <w:t>, per le finalità di gestione della procedura e saranno trattati con o senza ausilio di mezzi elettronici, limitatamente e per il tempo necessario agli adempimenti relativi alla procedura e di autorizzarne espressamente il trattamento;  </w:t>
      </w:r>
    </w:p>
    <w:p w14:paraId="79A83B23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di essere a conoscenza che le medesime informazioni potranno essere comunicate alle amministrazioni pubbliche interessate alla verifica dei requisiti generali e speciali del partecipante;</w:t>
      </w:r>
    </w:p>
    <w:p w14:paraId="45F195F1" w14:textId="77777777" w:rsidR="007D4A16" w:rsidRPr="007D4A16" w:rsidRDefault="007D4A16" w:rsidP="00DF2CB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che la propria organizzazione non è incorsa, alla data di presentazione della domanda:</w:t>
      </w:r>
    </w:p>
    <w:p w14:paraId="60120B80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nelle situazioni di esclusione di cui agli artt. 94 e ss. del d.lgs. n.36/2023 e s. m. i. I soggetti partecipanti attestano il possesso dei sopraelencati requisiti di partecipazione mediante dichiarazione sostitutiva, ai sensi del D.P.R. 445/2000;</w:t>
      </w:r>
    </w:p>
    <w:p w14:paraId="2F501C3F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procedimenti pendenti per l'applicazione di una delle misure di prevenzione di cui all'art. 3, della legge n. 1423/1956 e s. m. i. o di una o più cause ostative previste dall'art. 10, della legge n. 575/1965 e s. m. i.;</w:t>
      </w:r>
    </w:p>
    <w:p w14:paraId="2F586232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una delle cause di decadenza, divieto o sospensione di cui all’art. 67 del D. Lgs. 6 settembre 2011, n. 159, e dei tentativi di infiltrazione mafiosa di cui all’art. 4, del d.lgs. 8 agosto 1994, n. 490;</w:t>
      </w:r>
    </w:p>
    <w:p w14:paraId="6CBBF2AD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0159C0E0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violazioni del divieto di intestazione fiduciaria posto dall'art. 17, della legge del 19 marzo 1990, n. 55;</w:t>
      </w:r>
    </w:p>
    <w:p w14:paraId="6B4905BF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gravi infrazioni debitamente accertate alle norme in materia di sicurezza e di ogni altro obbligo derivante dai rapporti di lavoro, risultanti dai dati in possesso dell'Osservatorio;</w:t>
      </w:r>
    </w:p>
    <w:p w14:paraId="6B6E6F50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 w14:paraId="06B15045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violazioni, definitivamente accertate, rispetto agli obblighi relativi al pagamento delle imposte e tasse, secondo la legislazione italiana o quella dello Stato in cui è stabilito;</w:t>
      </w:r>
    </w:p>
    <w:p w14:paraId="5B611273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lastRenderedPageBreak/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 w14:paraId="360DA623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gravi negligenze o malafede nell'esecuzione di prestazioni professionali derivanti da procedure di gara finanziati con fondi comunitari e/o nazionali;</w:t>
      </w:r>
    </w:p>
    <w:p w14:paraId="44AB56D2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violazioni gravi, definitivamente accertate, alle norme in materia di contributi previdenziali ed assistenziali, secondo la legislazione italiana o dello Stato in cui è stabilito;</w:t>
      </w:r>
    </w:p>
    <w:p w14:paraId="7C2E826A" w14:textId="77777777" w:rsidR="007D4A16" w:rsidRPr="007D4A16" w:rsidRDefault="007D4A16" w:rsidP="00DF2CB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in sanzioni interdittive di cui all'art. 9, comma 2, lett. c), del d.lgs. n. 231/2001 e ss. mm. ii., o di altra sanzione che comporti il divieto di contrarre con la Pubblica Amministrazione compresi i provvedimenti interdittivi di cui all'art. 36-bis, comma 1, del D. L. 4 luglio 2006, n. 223, convertito, con modificazioni, dalla legge 4 agosto 2006, n. 248.</w:t>
      </w:r>
    </w:p>
    <w:p w14:paraId="1F4E0B54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01561DF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1F585F03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1C41B60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1FF01BE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 xml:space="preserve">Dichiara, </w:t>
      </w:r>
      <w:r w:rsidRPr="007D4A16">
        <w:rPr>
          <w:rFonts w:ascii="Calibri" w:hAnsi="Calibri" w:cs="Calibri"/>
          <w:b/>
          <w:bCs/>
          <w:i/>
          <w:iCs/>
          <w:sz w:val="22"/>
          <w:szCs w:val="22"/>
        </w:rPr>
        <w:t>infine</w:t>
      </w:r>
      <w:r w:rsidRPr="007D4A16">
        <w:rPr>
          <w:rFonts w:ascii="Calibri" w:hAnsi="Calibri" w:cs="Calibri"/>
          <w:sz w:val="22"/>
          <w:szCs w:val="22"/>
        </w:rPr>
        <w:t>, di essere informato - ai sensi ai sensi del D. Lgs. n. 101/2018 e del Regolamento Generale Europeo per la protezione dei dati personali n. 679/2016 (</w:t>
      </w:r>
      <w:r w:rsidRPr="007D4A16">
        <w:rPr>
          <w:rFonts w:ascii="Calibri" w:hAnsi="Calibri" w:cs="Calibri"/>
          <w:i/>
          <w:iCs/>
          <w:sz w:val="22"/>
          <w:szCs w:val="22"/>
        </w:rPr>
        <w:t>General Data Protection Regulation</w:t>
      </w:r>
      <w:r w:rsidRPr="007D4A16">
        <w:rPr>
          <w:rFonts w:ascii="Calibri" w:hAnsi="Calibri" w:cs="Calibri"/>
          <w:sz w:val="22"/>
          <w:szCs w:val="22"/>
        </w:rPr>
        <w:t xml:space="preserve"> o GDPR) - che i dati trasmessi verranno trattati nel rispetto dei principi di correttezza, liceità, trasparenza e tutela della riservatezza, esclusivamente nell'ambito del procedimento per il quale la presente dichiarazione viene resa.</w:t>
      </w:r>
    </w:p>
    <w:p w14:paraId="596A6692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61EDD517" w14:textId="654DE1F2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b/>
          <w:bCs/>
          <w:sz w:val="22"/>
          <w:szCs w:val="22"/>
        </w:rPr>
        <w:t xml:space="preserve">Il </w:t>
      </w:r>
      <w:r w:rsidR="00B63957">
        <w:rPr>
          <w:rFonts w:ascii="Calibri" w:hAnsi="Calibri" w:cs="Calibri"/>
          <w:b/>
          <w:bCs/>
          <w:sz w:val="22"/>
          <w:szCs w:val="22"/>
        </w:rPr>
        <w:t xml:space="preserve">Dichiarante </w:t>
      </w:r>
    </w:p>
    <w:p w14:paraId="7C14BC54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  <w:r w:rsidRPr="007D4A16">
        <w:rPr>
          <w:rFonts w:ascii="Calibri" w:hAnsi="Calibri" w:cs="Calibri"/>
          <w:sz w:val="22"/>
          <w:szCs w:val="22"/>
        </w:rPr>
        <w:t>______________________________________</w:t>
      </w:r>
    </w:p>
    <w:p w14:paraId="1C50F68A" w14:textId="22ED093B" w:rsidR="007D4A16" w:rsidRPr="006557CF" w:rsidRDefault="007D4A16" w:rsidP="00DF2CB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D4A16">
        <w:rPr>
          <w:rFonts w:ascii="Calibri" w:hAnsi="Calibri" w:cs="Calibri"/>
          <w:i/>
          <w:iCs/>
          <w:sz w:val="22"/>
          <w:szCs w:val="22"/>
        </w:rPr>
        <w:t>(firma digitale,</w:t>
      </w:r>
      <w:r w:rsidR="006557C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D4A16">
        <w:rPr>
          <w:rFonts w:ascii="Calibri" w:hAnsi="Calibri" w:cs="Calibri"/>
          <w:i/>
          <w:iCs/>
          <w:sz w:val="22"/>
          <w:szCs w:val="22"/>
        </w:rPr>
        <w:t>allegare il documento di identità)</w:t>
      </w:r>
    </w:p>
    <w:p w14:paraId="690EC30E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765DCF64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07EA3155" w14:textId="77777777" w:rsidR="007D4A16" w:rsidRPr="007D4A16" w:rsidRDefault="007D4A16" w:rsidP="00DF2CB2">
      <w:pPr>
        <w:jc w:val="both"/>
        <w:rPr>
          <w:rFonts w:ascii="Calibri" w:hAnsi="Calibri" w:cs="Calibri"/>
          <w:sz w:val="22"/>
          <w:szCs w:val="22"/>
        </w:rPr>
      </w:pPr>
    </w:p>
    <w:p w14:paraId="4D4C76FC" w14:textId="77777777" w:rsidR="00D33AAE" w:rsidRPr="00DF2CB2" w:rsidRDefault="00D33AAE" w:rsidP="00DF2CB2">
      <w:pPr>
        <w:jc w:val="both"/>
        <w:rPr>
          <w:rFonts w:ascii="Calibri" w:hAnsi="Calibri" w:cs="Calibri"/>
          <w:sz w:val="22"/>
          <w:szCs w:val="22"/>
        </w:rPr>
      </w:pPr>
    </w:p>
    <w:sectPr w:rsidR="00D33AAE" w:rsidRPr="00DF2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7D7"/>
    <w:multiLevelType w:val="multilevel"/>
    <w:tmpl w:val="4B2651CE"/>
    <w:lvl w:ilvl="0">
      <w:start w:val="1"/>
      <w:numFmt w:val="decimal"/>
      <w:lvlText w:val="%1)"/>
      <w:lvlJc w:val="left"/>
      <w:pPr>
        <w:ind w:left="932" w:hanging="348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"/>
      <w:lvlJc w:val="left"/>
      <w:pPr>
        <w:ind w:left="989" w:hanging="360"/>
      </w:pPr>
      <w:rPr>
        <w:rFonts w:ascii="Wingdings" w:hAnsi="Wingdings"/>
      </w:rPr>
    </w:lvl>
    <w:lvl w:ilvl="2">
      <w:numFmt w:val="bullet"/>
      <w:lvlText w:val="•"/>
      <w:lvlJc w:val="left"/>
      <w:pPr>
        <w:ind w:left="2769" w:hanging="30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3" w:hanging="30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8" w:hanging="30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3" w:hanging="30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7" w:hanging="30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2" w:hanging="30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56" w:hanging="303"/>
      </w:pPr>
      <w:rPr>
        <w:lang w:val="it-IT" w:eastAsia="en-US" w:bidi="ar-SA"/>
      </w:rPr>
    </w:lvl>
  </w:abstractNum>
  <w:abstractNum w:abstractNumId="1" w15:restartNumberingAfterBreak="0">
    <w:nsid w:val="532E439B"/>
    <w:multiLevelType w:val="multilevel"/>
    <w:tmpl w:val="AF3413F2"/>
    <w:lvl w:ilvl="0">
      <w:start w:val="1"/>
      <w:numFmt w:val="decimal"/>
      <w:lvlText w:val="%1)"/>
      <w:lvlJc w:val="left"/>
      <w:pPr>
        <w:ind w:left="932" w:hanging="348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)"/>
      <w:lvlJc w:val="left"/>
      <w:pPr>
        <w:ind w:left="932" w:hanging="303"/>
      </w:pPr>
      <w:rPr>
        <w:rFonts w:ascii="Arial MT" w:eastAsia="Arial MT" w:hAnsi="Arial MT" w:cs="Arial M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69" w:hanging="30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83" w:hanging="30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98" w:hanging="30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3" w:hanging="30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7" w:hanging="30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2" w:hanging="30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56" w:hanging="303"/>
      </w:pPr>
      <w:rPr>
        <w:lang w:val="it-IT" w:eastAsia="en-US" w:bidi="ar-SA"/>
      </w:rPr>
    </w:lvl>
  </w:abstractNum>
  <w:abstractNum w:abstractNumId="2" w15:restartNumberingAfterBreak="0">
    <w:nsid w:val="663F5D56"/>
    <w:multiLevelType w:val="multilevel"/>
    <w:tmpl w:val="D1984CB0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8960473">
    <w:abstractNumId w:val="2"/>
  </w:num>
  <w:num w:numId="2" w16cid:durableId="5489973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63970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16"/>
    <w:rsid w:val="0005742B"/>
    <w:rsid w:val="00081E06"/>
    <w:rsid w:val="000A7A45"/>
    <w:rsid w:val="001216FF"/>
    <w:rsid w:val="00172552"/>
    <w:rsid w:val="001928D8"/>
    <w:rsid w:val="00200211"/>
    <w:rsid w:val="003B50A6"/>
    <w:rsid w:val="00465CCC"/>
    <w:rsid w:val="004F5A22"/>
    <w:rsid w:val="00514BF7"/>
    <w:rsid w:val="00523CFF"/>
    <w:rsid w:val="005730F7"/>
    <w:rsid w:val="006557CF"/>
    <w:rsid w:val="00754DC4"/>
    <w:rsid w:val="00766690"/>
    <w:rsid w:val="007D4A16"/>
    <w:rsid w:val="00857484"/>
    <w:rsid w:val="0087567B"/>
    <w:rsid w:val="00936952"/>
    <w:rsid w:val="009D14F2"/>
    <w:rsid w:val="00A41E72"/>
    <w:rsid w:val="00B164C6"/>
    <w:rsid w:val="00B63957"/>
    <w:rsid w:val="00BC04AA"/>
    <w:rsid w:val="00BF634B"/>
    <w:rsid w:val="00CA34E6"/>
    <w:rsid w:val="00CB1ED5"/>
    <w:rsid w:val="00CD4F03"/>
    <w:rsid w:val="00D33AAE"/>
    <w:rsid w:val="00D87F08"/>
    <w:rsid w:val="00DF2CB2"/>
    <w:rsid w:val="00E36CFB"/>
    <w:rsid w:val="00ED1393"/>
    <w:rsid w:val="00ED1EEE"/>
    <w:rsid w:val="00F3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C0A929"/>
  <w15:chartTrackingRefBased/>
  <w15:docId w15:val="{52C6C35A-CEA5-439A-A501-BDC2A532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A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A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A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A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A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A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A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A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A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A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A1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D1E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.comunetarant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8042</Characters>
  <Application>Microsoft Office Word</Application>
  <DocSecurity>4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Battafarano</dc:creator>
  <cp:keywords/>
  <dc:description/>
  <cp:lastModifiedBy>Claudia Battafarano</cp:lastModifiedBy>
  <cp:revision>2</cp:revision>
  <dcterms:created xsi:type="dcterms:W3CDTF">2025-12-18T09:28:00Z</dcterms:created>
  <dcterms:modified xsi:type="dcterms:W3CDTF">2025-12-18T09:28:00Z</dcterms:modified>
</cp:coreProperties>
</file>