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3D246" w14:textId="77777777" w:rsidR="00AC5787" w:rsidRDefault="00AC5787" w:rsidP="00AC5787">
      <w:pPr>
        <w:pStyle w:val="Titolo1"/>
        <w:contextualSpacing/>
        <w:rPr>
          <w:rFonts w:ascii="Calibri Light" w:hAnsi="Calibri Light" w:cs="Calibri Light"/>
          <w:sz w:val="24"/>
          <w:szCs w:val="24"/>
          <w:lang w:val="it-IT"/>
        </w:rPr>
      </w:pPr>
      <w:bookmarkStart w:id="0" w:name="allegato-a2--offerta-economica-per-lotto"/>
    </w:p>
    <w:p w14:paraId="066685B3" w14:textId="77777777" w:rsidR="00AC5787" w:rsidRPr="006D32B6" w:rsidRDefault="00AC5787" w:rsidP="006D32B6">
      <w:pPr>
        <w:pStyle w:val="Titolo1"/>
        <w:contextualSpacing/>
        <w:jc w:val="center"/>
        <w:rPr>
          <w:rFonts w:ascii="Calibri Light" w:hAnsi="Calibri Light" w:cs="Calibri Light"/>
          <w:b/>
          <w:bCs/>
          <w:sz w:val="24"/>
          <w:szCs w:val="24"/>
          <w:lang w:val="it-IT"/>
        </w:rPr>
      </w:pPr>
      <w:r w:rsidRPr="006D32B6">
        <w:rPr>
          <w:rFonts w:ascii="Calibri Light" w:hAnsi="Calibri Light" w:cs="Calibri Light"/>
          <w:b/>
          <w:bCs/>
          <w:sz w:val="24"/>
          <w:szCs w:val="24"/>
          <w:lang w:val="it-IT"/>
        </w:rPr>
        <w:t>Allegato A.2 – Offerta economica per lotto</w:t>
      </w:r>
    </w:p>
    <w:p w14:paraId="2623D555" w14:textId="77777777" w:rsidR="00AC5787" w:rsidRPr="00C64285" w:rsidRDefault="00AC5787" w:rsidP="00AC5787">
      <w:pPr>
        <w:pStyle w:val="FirstParagraph"/>
        <w:spacing w:line="240" w:lineRule="auto"/>
        <w:contextualSpacing/>
        <w:rPr>
          <w:rFonts w:ascii="Calibri Light" w:hAnsi="Calibri Light" w:cs="Calibri Light"/>
          <w:sz w:val="24"/>
          <w:lang w:val="it-IT"/>
        </w:rPr>
      </w:pPr>
      <w:r w:rsidRPr="00C64285">
        <w:rPr>
          <w:rFonts w:ascii="Calibri Light" w:hAnsi="Calibri Light" w:cs="Calibri Light"/>
          <w:i/>
          <w:iCs/>
          <w:sz w:val="24"/>
          <w:lang w:val="it-IT"/>
        </w:rPr>
        <w:t>Compilare un modello per ciascun lotto e inserirlo in una busta B distinta, chiusa e sigillata, recante all'esterno "Offerta economica – Lotto n. […]". Una busta non può contenere offerte per più lotti.</w:t>
      </w:r>
    </w:p>
    <w:p w14:paraId="47BBE549" w14:textId="77777777" w:rsidR="00AC5787" w:rsidRPr="00C64285" w:rsidRDefault="00AC5787" w:rsidP="00AC5787">
      <w:pPr>
        <w:pStyle w:val="Corpotesto"/>
        <w:spacing w:line="240" w:lineRule="auto"/>
        <w:contextualSpacing/>
        <w:rPr>
          <w:rFonts w:ascii="Calibri Light" w:hAnsi="Calibri Light" w:cs="Calibri Light"/>
          <w:sz w:val="24"/>
          <w:lang w:val="it-IT"/>
        </w:rPr>
      </w:pPr>
    </w:p>
    <w:p w14:paraId="0E57FF55" w14:textId="77777777" w:rsidR="00AC5787" w:rsidRPr="00C64285" w:rsidRDefault="00AC5787" w:rsidP="00AC5787">
      <w:pPr>
        <w:pStyle w:val="Corpotesto"/>
        <w:spacing w:line="240" w:lineRule="auto"/>
        <w:contextualSpacing/>
        <w:rPr>
          <w:rFonts w:ascii="Calibri Light" w:hAnsi="Calibri Light" w:cs="Calibri Light"/>
          <w:sz w:val="24"/>
          <w:lang w:val="it-IT"/>
        </w:rPr>
      </w:pPr>
      <w:r w:rsidRPr="00C64285">
        <w:rPr>
          <w:rFonts w:ascii="Calibri Light" w:hAnsi="Calibri Light" w:cs="Calibri Light"/>
          <w:sz w:val="24"/>
          <w:lang w:val="it-IT"/>
        </w:rPr>
        <w:t>Al Comune di Taranto – Direzione Patrimonio e Demanio</w:t>
      </w:r>
    </w:p>
    <w:p w14:paraId="60EB233D" w14:textId="77777777" w:rsidR="00AC5787" w:rsidRPr="00C64285" w:rsidRDefault="00AC5787" w:rsidP="00AC5787">
      <w:pPr>
        <w:pStyle w:val="Corpotesto"/>
        <w:spacing w:line="240" w:lineRule="auto"/>
        <w:contextualSpacing/>
        <w:rPr>
          <w:rFonts w:ascii="Calibri Light" w:hAnsi="Calibri Light" w:cs="Calibri Light"/>
          <w:b/>
          <w:bCs/>
          <w:sz w:val="24"/>
          <w:lang w:val="it-IT"/>
        </w:rPr>
      </w:pPr>
    </w:p>
    <w:p w14:paraId="37B3C050" w14:textId="77777777" w:rsidR="00AC5787" w:rsidRPr="00C64285" w:rsidRDefault="00AC5787" w:rsidP="00AC5787">
      <w:pPr>
        <w:pStyle w:val="Corpotesto"/>
        <w:spacing w:line="240" w:lineRule="auto"/>
        <w:contextualSpacing/>
        <w:rPr>
          <w:rFonts w:ascii="Calibri Light" w:hAnsi="Calibri Light" w:cs="Calibri Light"/>
          <w:sz w:val="24"/>
          <w:lang w:val="it-IT"/>
        </w:rPr>
      </w:pPr>
      <w:r w:rsidRPr="00C64285">
        <w:rPr>
          <w:rFonts w:ascii="Calibri Light" w:hAnsi="Calibri Light" w:cs="Calibri Light"/>
          <w:b/>
          <w:bCs/>
          <w:sz w:val="24"/>
          <w:lang w:val="it-IT"/>
        </w:rPr>
        <w:t>Oggetto:</w:t>
      </w:r>
      <w:r w:rsidRPr="00C64285">
        <w:rPr>
          <w:rFonts w:ascii="Calibri Light" w:hAnsi="Calibri Light" w:cs="Calibri Light"/>
          <w:sz w:val="24"/>
          <w:lang w:val="it-IT"/>
        </w:rPr>
        <w:t xml:space="preserve"> Asta pubblica per la concessione amministrativa in uso temporaneo di n. 7 punti di ristoro all'interno dello Stadio Comunale "Erasmo Iacovone".</w:t>
      </w:r>
    </w:p>
    <w:p w14:paraId="05E59F26" w14:textId="77777777" w:rsidR="00AC5787" w:rsidRPr="00C64285" w:rsidRDefault="00AC5787" w:rsidP="00AC5787">
      <w:pPr>
        <w:pStyle w:val="Corpotesto"/>
        <w:spacing w:line="240" w:lineRule="auto"/>
        <w:contextualSpacing/>
        <w:rPr>
          <w:rFonts w:ascii="Calibri Light" w:hAnsi="Calibri Light" w:cs="Calibri Light"/>
          <w:b/>
          <w:bCs/>
          <w:sz w:val="24"/>
          <w:lang w:val="it-IT"/>
        </w:rPr>
      </w:pPr>
    </w:p>
    <w:p w14:paraId="55171F5D" w14:textId="77777777" w:rsidR="00AC5787" w:rsidRDefault="00AC5787" w:rsidP="00AC5787">
      <w:pPr>
        <w:pStyle w:val="Corpotesto"/>
        <w:spacing w:line="240" w:lineRule="auto"/>
        <w:contextualSpacing/>
        <w:jc w:val="center"/>
        <w:rPr>
          <w:rFonts w:ascii="Calibri Light" w:hAnsi="Calibri Light" w:cs="Calibri Light"/>
          <w:b/>
          <w:bCs/>
          <w:sz w:val="24"/>
          <w:lang w:val="it-IT"/>
        </w:rPr>
      </w:pPr>
      <w:r w:rsidRPr="00C64285">
        <w:rPr>
          <w:rFonts w:ascii="Calibri Light" w:hAnsi="Calibri Light" w:cs="Calibri Light"/>
          <w:b/>
          <w:bCs/>
          <w:sz w:val="24"/>
          <w:lang w:val="it-IT"/>
        </w:rPr>
        <w:t>OFFERTA ECONOMICA – LOTTO N. […]</w:t>
      </w:r>
    </w:p>
    <w:p w14:paraId="731B1337" w14:textId="77777777" w:rsidR="00AC5787" w:rsidRPr="00C64285" w:rsidRDefault="00AC5787" w:rsidP="00AC5787">
      <w:pPr>
        <w:pStyle w:val="Corpotesto"/>
        <w:spacing w:line="240" w:lineRule="auto"/>
        <w:contextualSpacing/>
        <w:jc w:val="center"/>
        <w:rPr>
          <w:rFonts w:ascii="Calibri Light" w:hAnsi="Calibri Light" w:cs="Calibri Light"/>
          <w:sz w:val="24"/>
          <w:lang w:val="it-IT"/>
        </w:rPr>
      </w:pPr>
    </w:p>
    <w:p w14:paraId="70BD1C6A" w14:textId="77777777" w:rsidR="00AC5787" w:rsidRPr="00C64285" w:rsidRDefault="00AC5787" w:rsidP="00AC5787">
      <w:pPr>
        <w:pStyle w:val="Corpotesto"/>
        <w:spacing w:line="240" w:lineRule="auto"/>
        <w:contextualSpacing/>
        <w:rPr>
          <w:rFonts w:ascii="Calibri Light" w:hAnsi="Calibri Light" w:cs="Calibri Light"/>
          <w:sz w:val="24"/>
          <w:lang w:val="it-IT"/>
        </w:rPr>
      </w:pPr>
      <w:r w:rsidRPr="00C64285">
        <w:rPr>
          <w:rFonts w:ascii="Calibri Light" w:hAnsi="Calibri Light" w:cs="Calibri Light"/>
          <w:sz w:val="24"/>
          <w:lang w:val="it-IT"/>
        </w:rPr>
        <w:t xml:space="preserve">Il/La sottoscritto/a </w:t>
      </w:r>
      <w:r>
        <w:rPr>
          <w:rFonts w:ascii="Calibri Light" w:hAnsi="Calibri Light" w:cs="Calibri Light"/>
          <w:sz w:val="24"/>
          <w:lang w:val="it-IT"/>
        </w:rPr>
        <w:t>___________________</w:t>
      </w:r>
      <w:r w:rsidRPr="00C64285">
        <w:rPr>
          <w:rFonts w:ascii="Calibri Light" w:hAnsi="Calibri Light" w:cs="Calibri Light"/>
          <w:sz w:val="24"/>
          <w:lang w:val="it-IT"/>
        </w:rPr>
        <w:t>, in qualità di [titolare / legale rappresentante / procuratore] di [denominazione]</w:t>
      </w:r>
      <w:r>
        <w:rPr>
          <w:rFonts w:ascii="Calibri Light" w:hAnsi="Calibri Light" w:cs="Calibri Light"/>
          <w:sz w:val="24"/>
          <w:lang w:val="it-IT"/>
        </w:rPr>
        <w:t>________________________________</w:t>
      </w:r>
      <w:r w:rsidRPr="00C64285">
        <w:rPr>
          <w:rFonts w:ascii="Calibri Light" w:hAnsi="Calibri Light" w:cs="Calibri Light"/>
          <w:sz w:val="24"/>
          <w:lang w:val="it-IT"/>
        </w:rPr>
        <w:t xml:space="preserve">, codice fiscale e partita IVA </w:t>
      </w:r>
      <w:r>
        <w:rPr>
          <w:rFonts w:ascii="Calibri Light" w:hAnsi="Calibri Light" w:cs="Calibri Light"/>
          <w:sz w:val="24"/>
          <w:lang w:val="it-IT"/>
        </w:rPr>
        <w:t>_____________________</w:t>
      </w:r>
      <w:r w:rsidRPr="00C64285">
        <w:rPr>
          <w:rFonts w:ascii="Calibri Light" w:hAnsi="Calibri Light" w:cs="Calibri Light"/>
          <w:sz w:val="24"/>
          <w:lang w:val="it-IT"/>
        </w:rPr>
        <w:t xml:space="preserve">, [in raggruppamento con: </w:t>
      </w:r>
      <w:r>
        <w:rPr>
          <w:rFonts w:ascii="Calibri Light" w:hAnsi="Calibri Light" w:cs="Calibri Light"/>
          <w:sz w:val="24"/>
          <w:lang w:val="it-IT"/>
        </w:rPr>
        <w:t>_________________________</w:t>
      </w:r>
      <w:r w:rsidRPr="00C64285">
        <w:rPr>
          <w:rFonts w:ascii="Calibri Light" w:hAnsi="Calibri Light" w:cs="Calibri Light"/>
          <w:sz w:val="24"/>
          <w:lang w:val="it-IT"/>
        </w:rPr>
        <w:t>,</w:t>
      </w:r>
    </w:p>
    <w:p w14:paraId="21F7FD07" w14:textId="77777777" w:rsidR="00AC5787" w:rsidRPr="00C64285" w:rsidRDefault="00AC5787" w:rsidP="00AC5787">
      <w:pPr>
        <w:pStyle w:val="Corpotesto"/>
        <w:spacing w:line="240" w:lineRule="auto"/>
        <w:contextualSpacing/>
        <w:rPr>
          <w:rFonts w:ascii="Calibri Light" w:hAnsi="Calibri Light" w:cs="Calibri Light"/>
          <w:b/>
          <w:bCs/>
          <w:sz w:val="24"/>
          <w:lang w:val="it-IT"/>
        </w:rPr>
      </w:pPr>
    </w:p>
    <w:p w14:paraId="41B2CC63" w14:textId="77777777" w:rsidR="00AC5787" w:rsidRPr="00C64285" w:rsidRDefault="00AC5787" w:rsidP="00AC5787">
      <w:pPr>
        <w:pStyle w:val="Corpotesto"/>
        <w:spacing w:line="240" w:lineRule="auto"/>
        <w:contextualSpacing/>
        <w:jc w:val="center"/>
        <w:rPr>
          <w:rFonts w:ascii="Calibri Light" w:hAnsi="Calibri Light" w:cs="Calibri Light"/>
          <w:sz w:val="24"/>
          <w:lang w:val="it-IT"/>
        </w:rPr>
      </w:pPr>
      <w:r w:rsidRPr="00C64285">
        <w:rPr>
          <w:rFonts w:ascii="Calibri Light" w:hAnsi="Calibri Light" w:cs="Calibri Light"/>
          <w:b/>
          <w:bCs/>
          <w:sz w:val="24"/>
          <w:lang w:val="it-IT"/>
        </w:rPr>
        <w:t>OFFRE</w:t>
      </w:r>
    </w:p>
    <w:p w14:paraId="0357B973" w14:textId="77777777" w:rsidR="00AC5787" w:rsidRPr="00C64285" w:rsidRDefault="00AC5787" w:rsidP="00AC5787">
      <w:pPr>
        <w:pStyle w:val="Corpotesto"/>
        <w:spacing w:line="240" w:lineRule="auto"/>
        <w:contextualSpacing/>
        <w:rPr>
          <w:rFonts w:ascii="Calibri Light" w:hAnsi="Calibri Light" w:cs="Calibri Light"/>
          <w:sz w:val="24"/>
          <w:lang w:val="it-IT"/>
        </w:rPr>
      </w:pPr>
      <w:r w:rsidRPr="00C64285">
        <w:rPr>
          <w:rFonts w:ascii="Calibri Light" w:hAnsi="Calibri Light" w:cs="Calibri Light"/>
          <w:sz w:val="24"/>
          <w:lang w:val="it-IT"/>
        </w:rPr>
        <w:t>per la concessione del Lotto n. […], dalla stipula al 10/01/2027, il seguente canone fisso riferito alle sette gare di campionato indicate nell'Allegato A.3:</w:t>
      </w:r>
    </w:p>
    <w:tbl>
      <w:tblPr>
        <w:tblStyle w:val="Table"/>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20" w:firstRow="1" w:lastRow="0" w:firstColumn="0" w:lastColumn="0" w:noHBand="0" w:noVBand="0"/>
      </w:tblPr>
      <w:tblGrid>
        <w:gridCol w:w="7370"/>
        <w:gridCol w:w="1692"/>
      </w:tblGrid>
      <w:tr w:rsidR="00AC5787" w:rsidRPr="00C64285" w14:paraId="78DE64F1" w14:textId="77777777" w:rsidTr="00215105">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E7E6E6"/>
          </w:tcPr>
          <w:p w14:paraId="57722F31"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r w:rsidRPr="00C64285">
              <w:rPr>
                <w:rFonts w:ascii="Calibri Light" w:hAnsi="Calibri Light" w:cs="Calibri Light"/>
                <w:b/>
                <w:sz w:val="24"/>
                <w:szCs w:val="24"/>
              </w:rPr>
              <w:t>Voce</w:t>
            </w:r>
          </w:p>
        </w:tc>
        <w:tc>
          <w:tcPr>
            <w:tcW w:w="0" w:type="auto"/>
            <w:shd w:val="clear" w:color="auto" w:fill="E7E6E6"/>
          </w:tcPr>
          <w:p w14:paraId="52895067"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proofErr w:type="spellStart"/>
            <w:r w:rsidRPr="00C64285">
              <w:rPr>
                <w:rFonts w:ascii="Calibri Light" w:hAnsi="Calibri Light" w:cs="Calibri Light"/>
                <w:b/>
                <w:sz w:val="24"/>
                <w:szCs w:val="24"/>
              </w:rPr>
              <w:t>Importo</w:t>
            </w:r>
            <w:proofErr w:type="spellEnd"/>
          </w:p>
        </w:tc>
      </w:tr>
      <w:tr w:rsidR="00AC5787" w:rsidRPr="00C64285" w14:paraId="142D2944" w14:textId="77777777" w:rsidTr="00215105">
        <w:tc>
          <w:tcPr>
            <w:tcW w:w="0" w:type="auto"/>
          </w:tcPr>
          <w:p w14:paraId="06D3767A"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proofErr w:type="spellStart"/>
            <w:r w:rsidRPr="00C64285">
              <w:rPr>
                <w:rFonts w:ascii="Calibri Light" w:hAnsi="Calibri Light" w:cs="Calibri Light"/>
                <w:sz w:val="24"/>
                <w:szCs w:val="24"/>
              </w:rPr>
              <w:t>Canone</w:t>
            </w:r>
            <w:proofErr w:type="spellEnd"/>
            <w:r w:rsidRPr="00C64285">
              <w:rPr>
                <w:rFonts w:ascii="Calibri Light" w:hAnsi="Calibri Light" w:cs="Calibri Light"/>
                <w:sz w:val="24"/>
                <w:szCs w:val="24"/>
              </w:rPr>
              <w:t xml:space="preserve"> </w:t>
            </w:r>
            <w:proofErr w:type="spellStart"/>
            <w:r w:rsidRPr="00C64285">
              <w:rPr>
                <w:rFonts w:ascii="Calibri Light" w:hAnsi="Calibri Light" w:cs="Calibri Light"/>
                <w:sz w:val="24"/>
                <w:szCs w:val="24"/>
              </w:rPr>
              <w:t>fisso</w:t>
            </w:r>
            <w:proofErr w:type="spellEnd"/>
            <w:r w:rsidRPr="00C64285">
              <w:rPr>
                <w:rFonts w:ascii="Calibri Light" w:hAnsi="Calibri Light" w:cs="Calibri Light"/>
                <w:sz w:val="24"/>
                <w:szCs w:val="24"/>
              </w:rPr>
              <w:t xml:space="preserve"> a base </w:t>
            </w:r>
            <w:proofErr w:type="spellStart"/>
            <w:r w:rsidRPr="00C64285">
              <w:rPr>
                <w:rFonts w:ascii="Calibri Light" w:hAnsi="Calibri Light" w:cs="Calibri Light"/>
                <w:sz w:val="24"/>
                <w:szCs w:val="24"/>
              </w:rPr>
              <w:t>d'asta</w:t>
            </w:r>
            <w:proofErr w:type="spellEnd"/>
            <w:r w:rsidRPr="00C64285">
              <w:rPr>
                <w:rFonts w:ascii="Calibri Light" w:hAnsi="Calibri Light" w:cs="Calibri Light"/>
                <w:sz w:val="24"/>
                <w:szCs w:val="24"/>
              </w:rPr>
              <w:t xml:space="preserve"> del lotto (All. A.3)</w:t>
            </w:r>
          </w:p>
        </w:tc>
        <w:tc>
          <w:tcPr>
            <w:tcW w:w="0" w:type="auto"/>
          </w:tcPr>
          <w:p w14:paraId="7974E2C9"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r w:rsidRPr="00C64285">
              <w:rPr>
                <w:rFonts w:ascii="Calibri Light" w:hAnsi="Calibri Light" w:cs="Calibri Light"/>
                <w:sz w:val="24"/>
                <w:szCs w:val="24"/>
              </w:rPr>
              <w:t>€ […]</w:t>
            </w:r>
          </w:p>
        </w:tc>
      </w:tr>
      <w:tr w:rsidR="00AC5787" w:rsidRPr="00C64285" w14:paraId="03CCFA4F" w14:textId="77777777" w:rsidTr="00215105">
        <w:tc>
          <w:tcPr>
            <w:tcW w:w="0" w:type="auto"/>
          </w:tcPr>
          <w:p w14:paraId="2394CD14"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proofErr w:type="spellStart"/>
            <w:r w:rsidRPr="00C64285">
              <w:rPr>
                <w:rFonts w:ascii="Calibri Light" w:hAnsi="Calibri Light" w:cs="Calibri Light"/>
                <w:sz w:val="24"/>
                <w:szCs w:val="24"/>
              </w:rPr>
              <w:t>Canone</w:t>
            </w:r>
            <w:proofErr w:type="spellEnd"/>
            <w:r w:rsidRPr="00C64285">
              <w:rPr>
                <w:rFonts w:ascii="Calibri Light" w:hAnsi="Calibri Light" w:cs="Calibri Light"/>
                <w:sz w:val="24"/>
                <w:szCs w:val="24"/>
              </w:rPr>
              <w:t xml:space="preserve"> </w:t>
            </w:r>
            <w:proofErr w:type="spellStart"/>
            <w:r w:rsidRPr="00C64285">
              <w:rPr>
                <w:rFonts w:ascii="Calibri Light" w:hAnsi="Calibri Light" w:cs="Calibri Light"/>
                <w:sz w:val="24"/>
                <w:szCs w:val="24"/>
              </w:rPr>
              <w:t>fisso</w:t>
            </w:r>
            <w:proofErr w:type="spellEnd"/>
            <w:r w:rsidRPr="00C64285">
              <w:rPr>
                <w:rFonts w:ascii="Calibri Light" w:hAnsi="Calibri Light" w:cs="Calibri Light"/>
                <w:sz w:val="24"/>
                <w:szCs w:val="24"/>
              </w:rPr>
              <w:t xml:space="preserve"> </w:t>
            </w:r>
            <w:proofErr w:type="spellStart"/>
            <w:r w:rsidRPr="00C64285">
              <w:rPr>
                <w:rFonts w:ascii="Calibri Light" w:hAnsi="Calibri Light" w:cs="Calibri Light"/>
                <w:sz w:val="24"/>
                <w:szCs w:val="24"/>
              </w:rPr>
              <w:t>offerto</w:t>
            </w:r>
            <w:proofErr w:type="spellEnd"/>
            <w:r w:rsidRPr="00C64285">
              <w:rPr>
                <w:rFonts w:ascii="Calibri Light" w:hAnsi="Calibri Light" w:cs="Calibri Light"/>
                <w:sz w:val="24"/>
                <w:szCs w:val="24"/>
              </w:rPr>
              <w:t xml:space="preserve">, in </w:t>
            </w:r>
            <w:proofErr w:type="spellStart"/>
            <w:r w:rsidRPr="00C64285">
              <w:rPr>
                <w:rFonts w:ascii="Calibri Light" w:hAnsi="Calibri Light" w:cs="Calibri Light"/>
                <w:sz w:val="24"/>
                <w:szCs w:val="24"/>
              </w:rPr>
              <w:t>cifre</w:t>
            </w:r>
            <w:proofErr w:type="spellEnd"/>
          </w:p>
        </w:tc>
        <w:tc>
          <w:tcPr>
            <w:tcW w:w="0" w:type="auto"/>
          </w:tcPr>
          <w:p w14:paraId="1E8C34A9"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r w:rsidRPr="00C64285">
              <w:rPr>
                <w:rFonts w:ascii="Calibri Light" w:hAnsi="Calibri Light" w:cs="Calibri Light"/>
                <w:sz w:val="24"/>
                <w:szCs w:val="24"/>
              </w:rPr>
              <w:t>€ […]</w:t>
            </w:r>
          </w:p>
        </w:tc>
      </w:tr>
      <w:tr w:rsidR="00AC5787" w:rsidRPr="00C64285" w14:paraId="31E193BA" w14:textId="77777777" w:rsidTr="00215105">
        <w:tc>
          <w:tcPr>
            <w:tcW w:w="0" w:type="auto"/>
          </w:tcPr>
          <w:p w14:paraId="69AB640A"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proofErr w:type="spellStart"/>
            <w:r w:rsidRPr="00C64285">
              <w:rPr>
                <w:rFonts w:ascii="Calibri Light" w:hAnsi="Calibri Light" w:cs="Calibri Light"/>
                <w:sz w:val="24"/>
                <w:szCs w:val="24"/>
              </w:rPr>
              <w:t>Canone</w:t>
            </w:r>
            <w:proofErr w:type="spellEnd"/>
            <w:r w:rsidRPr="00C64285">
              <w:rPr>
                <w:rFonts w:ascii="Calibri Light" w:hAnsi="Calibri Light" w:cs="Calibri Light"/>
                <w:sz w:val="24"/>
                <w:szCs w:val="24"/>
              </w:rPr>
              <w:t xml:space="preserve"> </w:t>
            </w:r>
            <w:proofErr w:type="spellStart"/>
            <w:r w:rsidRPr="00C64285">
              <w:rPr>
                <w:rFonts w:ascii="Calibri Light" w:hAnsi="Calibri Light" w:cs="Calibri Light"/>
                <w:sz w:val="24"/>
                <w:szCs w:val="24"/>
              </w:rPr>
              <w:t>fisso</w:t>
            </w:r>
            <w:proofErr w:type="spellEnd"/>
            <w:r w:rsidRPr="00C64285">
              <w:rPr>
                <w:rFonts w:ascii="Calibri Light" w:hAnsi="Calibri Light" w:cs="Calibri Light"/>
                <w:sz w:val="24"/>
                <w:szCs w:val="24"/>
              </w:rPr>
              <w:t xml:space="preserve"> </w:t>
            </w:r>
            <w:proofErr w:type="spellStart"/>
            <w:r w:rsidRPr="00C64285">
              <w:rPr>
                <w:rFonts w:ascii="Calibri Light" w:hAnsi="Calibri Light" w:cs="Calibri Light"/>
                <w:sz w:val="24"/>
                <w:szCs w:val="24"/>
              </w:rPr>
              <w:t>offerto</w:t>
            </w:r>
            <w:proofErr w:type="spellEnd"/>
            <w:r w:rsidRPr="00C64285">
              <w:rPr>
                <w:rFonts w:ascii="Calibri Light" w:hAnsi="Calibri Light" w:cs="Calibri Light"/>
                <w:sz w:val="24"/>
                <w:szCs w:val="24"/>
              </w:rPr>
              <w:t xml:space="preserve">, in </w:t>
            </w:r>
            <w:proofErr w:type="spellStart"/>
            <w:r w:rsidRPr="00C64285">
              <w:rPr>
                <w:rFonts w:ascii="Calibri Light" w:hAnsi="Calibri Light" w:cs="Calibri Light"/>
                <w:sz w:val="24"/>
                <w:szCs w:val="24"/>
              </w:rPr>
              <w:t>lettere</w:t>
            </w:r>
            <w:proofErr w:type="spellEnd"/>
          </w:p>
        </w:tc>
        <w:tc>
          <w:tcPr>
            <w:tcW w:w="0" w:type="auto"/>
          </w:tcPr>
          <w:p w14:paraId="6F29CE70" w14:textId="77777777" w:rsidR="00AC5787" w:rsidRPr="00C64285" w:rsidRDefault="00AC5787" w:rsidP="00215105">
            <w:pPr>
              <w:pStyle w:val="Compact"/>
              <w:spacing w:after="40" w:line="240" w:lineRule="auto"/>
              <w:contextualSpacing/>
              <w:jc w:val="left"/>
              <w:rPr>
                <w:rFonts w:ascii="Calibri Light" w:hAnsi="Calibri Light" w:cs="Calibri Light"/>
                <w:sz w:val="24"/>
                <w:szCs w:val="24"/>
              </w:rPr>
            </w:pPr>
            <w:r w:rsidRPr="00C64285">
              <w:rPr>
                <w:rFonts w:ascii="Calibri Light" w:hAnsi="Calibri Light" w:cs="Calibri Light"/>
                <w:sz w:val="24"/>
                <w:szCs w:val="24"/>
              </w:rPr>
              <w:t>euro […]</w:t>
            </w:r>
          </w:p>
        </w:tc>
      </w:tr>
    </w:tbl>
    <w:p w14:paraId="35ED15EC" w14:textId="77777777" w:rsidR="00AC5787" w:rsidRPr="00C64285" w:rsidRDefault="00AC5787" w:rsidP="00AC5787">
      <w:pPr>
        <w:pStyle w:val="Corpotesto"/>
        <w:spacing w:line="240" w:lineRule="auto"/>
        <w:contextualSpacing/>
        <w:rPr>
          <w:rFonts w:ascii="Calibri Light" w:hAnsi="Calibri Light" w:cs="Calibri Light"/>
          <w:sz w:val="24"/>
        </w:rPr>
      </w:pPr>
      <w:proofErr w:type="spellStart"/>
      <w:r w:rsidRPr="00C64285">
        <w:rPr>
          <w:rFonts w:ascii="Calibri Light" w:hAnsi="Calibri Light" w:cs="Calibri Light"/>
          <w:sz w:val="24"/>
        </w:rPr>
        <w:t>oltre</w:t>
      </w:r>
      <w:proofErr w:type="spellEnd"/>
      <w:r w:rsidRPr="00C64285">
        <w:rPr>
          <w:rFonts w:ascii="Calibri Light" w:hAnsi="Calibri Light" w:cs="Calibri Light"/>
          <w:sz w:val="24"/>
        </w:rPr>
        <w:t xml:space="preserve"> IVA se </w:t>
      </w:r>
      <w:proofErr w:type="spellStart"/>
      <w:r w:rsidRPr="00C64285">
        <w:rPr>
          <w:rFonts w:ascii="Calibri Light" w:hAnsi="Calibri Light" w:cs="Calibri Light"/>
          <w:sz w:val="24"/>
        </w:rPr>
        <w:t>dovuta</w:t>
      </w:r>
      <w:proofErr w:type="spellEnd"/>
    </w:p>
    <w:p w14:paraId="636EBFEC" w14:textId="77777777" w:rsidR="00AC5787" w:rsidRPr="00C64285" w:rsidRDefault="00AC5787" w:rsidP="00AC5787">
      <w:pPr>
        <w:pStyle w:val="Corpotesto"/>
        <w:spacing w:line="240" w:lineRule="auto"/>
        <w:contextualSpacing/>
        <w:rPr>
          <w:rFonts w:ascii="Calibri Light" w:hAnsi="Calibri Light" w:cs="Calibri Light"/>
          <w:b/>
          <w:bCs/>
          <w:sz w:val="24"/>
        </w:rPr>
      </w:pPr>
    </w:p>
    <w:p w14:paraId="2AC59BA0" w14:textId="77777777" w:rsidR="00AC5787" w:rsidRPr="00C64285" w:rsidRDefault="00AC5787" w:rsidP="00AC5787">
      <w:pPr>
        <w:pStyle w:val="Corpotesto"/>
        <w:spacing w:line="240" w:lineRule="auto"/>
        <w:jc w:val="center"/>
        <w:rPr>
          <w:rFonts w:ascii="Calibri Light" w:hAnsi="Calibri Light" w:cs="Calibri Light"/>
          <w:sz w:val="24"/>
        </w:rPr>
      </w:pPr>
      <w:r w:rsidRPr="00C64285">
        <w:rPr>
          <w:rFonts w:ascii="Calibri Light" w:hAnsi="Calibri Light" w:cs="Calibri Light"/>
          <w:b/>
          <w:bCs/>
          <w:sz w:val="24"/>
        </w:rPr>
        <w:t>DICHIARA</w:t>
      </w:r>
      <w:r w:rsidRPr="00C64285">
        <w:rPr>
          <w:rFonts w:ascii="Calibri Light" w:hAnsi="Calibri Light" w:cs="Calibri Light"/>
          <w:sz w:val="24"/>
        </w:rPr>
        <w:t xml:space="preserve"> </w:t>
      </w:r>
      <w:r w:rsidRPr="00D227EE">
        <w:rPr>
          <w:rFonts w:ascii="Calibri Light" w:hAnsi="Calibri Light" w:cs="Calibri Light"/>
          <w:b/>
          <w:bCs/>
          <w:sz w:val="24"/>
        </w:rPr>
        <w:t>CHE:</w:t>
      </w:r>
    </w:p>
    <w:p w14:paraId="79F00943" w14:textId="77777777" w:rsidR="00AC5787" w:rsidRPr="00C64285" w:rsidRDefault="00AC5787" w:rsidP="00AC5787">
      <w:pPr>
        <w:pStyle w:val="Compact"/>
        <w:numPr>
          <w:ilvl w:val="0"/>
          <w:numId w:val="1"/>
        </w:numPr>
        <w:spacing w:after="120" w:line="240" w:lineRule="auto"/>
        <w:rPr>
          <w:rFonts w:ascii="Calibri Light" w:hAnsi="Calibri Light" w:cs="Calibri Light"/>
          <w:sz w:val="24"/>
          <w:lang w:val="it-IT"/>
        </w:rPr>
      </w:pPr>
      <w:r w:rsidRPr="00C64285">
        <w:rPr>
          <w:rFonts w:ascii="Calibri Light" w:hAnsi="Calibri Light" w:cs="Calibri Light"/>
          <w:sz w:val="24"/>
          <w:lang w:val="it-IT"/>
        </w:rPr>
        <w:t>il canone fisso offerto è pari o superiore al canone fisso a base d'asta del lotto;</w:t>
      </w:r>
    </w:p>
    <w:p w14:paraId="08A03BC4" w14:textId="77777777" w:rsidR="00AC5787" w:rsidRPr="00C64285" w:rsidRDefault="00AC5787" w:rsidP="00AC5787">
      <w:pPr>
        <w:pStyle w:val="Compact"/>
        <w:numPr>
          <w:ilvl w:val="0"/>
          <w:numId w:val="1"/>
        </w:numPr>
        <w:spacing w:after="120" w:line="240" w:lineRule="auto"/>
        <w:rPr>
          <w:rFonts w:ascii="Calibri Light" w:hAnsi="Calibri Light" w:cs="Calibri Light"/>
          <w:sz w:val="24"/>
          <w:lang w:val="it-IT"/>
        </w:rPr>
      </w:pPr>
      <w:r w:rsidRPr="00C64285">
        <w:rPr>
          <w:rFonts w:ascii="Calibri Light" w:hAnsi="Calibri Light" w:cs="Calibri Light"/>
          <w:sz w:val="24"/>
          <w:lang w:val="it-IT"/>
        </w:rPr>
        <w:t>accetta che, per ogni ulteriore incontro per il quale il Comune autorizzi l'apertura del lotto, anche nel periodo di eventuale proroga, sia dovuto il canone integrativo pari al canone integrativo minimo del lotto indicato nell'Allegato A.3, moltiplicato per il rapporto tra canone fisso offerto e canone fisso a base d'asta, da versare almeno 48 ore prima dell'incontro;</w:t>
      </w:r>
    </w:p>
    <w:p w14:paraId="06217B64" w14:textId="77777777" w:rsidR="00AC5787" w:rsidRPr="00C64285" w:rsidRDefault="00AC5787" w:rsidP="00AC5787">
      <w:pPr>
        <w:pStyle w:val="Compact"/>
        <w:numPr>
          <w:ilvl w:val="0"/>
          <w:numId w:val="1"/>
        </w:numPr>
        <w:spacing w:after="120" w:line="240" w:lineRule="auto"/>
        <w:rPr>
          <w:rFonts w:ascii="Calibri Light" w:hAnsi="Calibri Light" w:cs="Calibri Light"/>
          <w:sz w:val="24"/>
          <w:lang w:val="it-IT"/>
        </w:rPr>
      </w:pPr>
      <w:r w:rsidRPr="00C64285">
        <w:rPr>
          <w:rFonts w:ascii="Calibri Light" w:hAnsi="Calibri Light" w:cs="Calibri Light"/>
          <w:sz w:val="24"/>
          <w:lang w:val="it-IT"/>
        </w:rPr>
        <w:t>l'offerta è irrevocabile e vincolante per 60 giorni dalla data della seduta d'asta;</w:t>
      </w:r>
    </w:p>
    <w:p w14:paraId="4D874CBF" w14:textId="77777777" w:rsidR="00AC5787" w:rsidRPr="00C64285" w:rsidRDefault="00AC5787" w:rsidP="00AC5787">
      <w:pPr>
        <w:pStyle w:val="Compact"/>
        <w:numPr>
          <w:ilvl w:val="0"/>
          <w:numId w:val="1"/>
        </w:numPr>
        <w:spacing w:after="120" w:line="240" w:lineRule="auto"/>
        <w:rPr>
          <w:rFonts w:ascii="Calibri Light" w:hAnsi="Calibri Light" w:cs="Calibri Light"/>
          <w:sz w:val="24"/>
          <w:lang w:val="it-IT"/>
        </w:rPr>
      </w:pPr>
      <w:r w:rsidRPr="00C64285">
        <w:rPr>
          <w:rFonts w:ascii="Calibri Light" w:hAnsi="Calibri Light" w:cs="Calibri Light"/>
          <w:sz w:val="24"/>
          <w:lang w:val="it-IT"/>
        </w:rPr>
        <w:t>in caso di discordanza tra l'importo in cifre e quello in lettere vale quello più vantaggioso per il Comune.</w:t>
      </w:r>
    </w:p>
    <w:p w14:paraId="5A9815AD" w14:textId="77777777" w:rsidR="00AC5787" w:rsidRPr="00C64285" w:rsidRDefault="00AC5787" w:rsidP="00AC5787">
      <w:pPr>
        <w:pStyle w:val="FirstParagraph"/>
        <w:spacing w:line="240" w:lineRule="auto"/>
        <w:contextualSpacing/>
        <w:rPr>
          <w:rFonts w:ascii="Calibri Light" w:hAnsi="Calibri Light" w:cs="Calibri Light"/>
          <w:sz w:val="24"/>
          <w:lang w:val="it-IT"/>
        </w:rPr>
      </w:pPr>
      <w:r w:rsidRPr="00C64285">
        <w:rPr>
          <w:rFonts w:ascii="Calibri Light" w:hAnsi="Calibri Light" w:cs="Calibri Light"/>
          <w:sz w:val="24"/>
          <w:lang w:val="it-IT"/>
        </w:rPr>
        <w:t>Luogo e data […]</w:t>
      </w:r>
    </w:p>
    <w:p w14:paraId="178462F8" w14:textId="77777777" w:rsidR="00AC5787" w:rsidRPr="00C64285" w:rsidRDefault="00AC5787" w:rsidP="00AC5787">
      <w:pPr>
        <w:pStyle w:val="Corpotesto"/>
        <w:spacing w:line="240" w:lineRule="auto"/>
        <w:contextualSpacing/>
        <w:rPr>
          <w:rFonts w:ascii="Calibri Light" w:hAnsi="Calibri Light" w:cs="Calibri Light"/>
          <w:sz w:val="24"/>
          <w:lang w:val="it-IT"/>
        </w:rPr>
      </w:pPr>
      <w:r w:rsidRPr="00C64285">
        <w:rPr>
          <w:rFonts w:ascii="Calibri Light" w:hAnsi="Calibri Light" w:cs="Calibri Light"/>
          <w:sz w:val="24"/>
          <w:lang w:val="it-IT"/>
        </w:rPr>
        <w:t>Firma […]</w:t>
      </w:r>
    </w:p>
    <w:p w14:paraId="4CD584C2" w14:textId="77777777" w:rsidR="00AC5787" w:rsidRPr="00C64285" w:rsidRDefault="00AC5787" w:rsidP="00AC5787">
      <w:pPr>
        <w:pStyle w:val="Corpotesto"/>
        <w:spacing w:line="240" w:lineRule="auto"/>
        <w:contextualSpacing/>
        <w:rPr>
          <w:rFonts w:ascii="Calibri Light" w:hAnsi="Calibri Light" w:cs="Calibri Light"/>
          <w:sz w:val="24"/>
          <w:lang w:val="it-IT"/>
        </w:rPr>
      </w:pPr>
      <w:r w:rsidRPr="00C64285">
        <w:rPr>
          <w:rFonts w:ascii="Calibri Light" w:hAnsi="Calibri Light" w:cs="Calibri Light"/>
          <w:i/>
          <w:iCs/>
          <w:sz w:val="24"/>
          <w:lang w:val="it-IT"/>
        </w:rPr>
        <w:t>In caso di raggruppamento da costituire, l'offerta è sottoscritta da tutti i componenti.</w:t>
      </w:r>
    </w:p>
    <w:bookmarkEnd w:id="0"/>
    <w:p w14:paraId="3652D6F3" w14:textId="77777777" w:rsidR="00AC5787" w:rsidRPr="00C64285" w:rsidRDefault="00AC5787" w:rsidP="00AC5787">
      <w:pPr>
        <w:contextualSpacing/>
        <w:rPr>
          <w:rFonts w:ascii="Calibri Light" w:hAnsi="Calibri Light" w:cs="Calibri Light"/>
          <w:sz w:val="24"/>
          <w:lang w:val="it-IT"/>
        </w:rPr>
      </w:pPr>
    </w:p>
    <w:p w14:paraId="3F1BFFA1" w14:textId="77777777" w:rsidR="00076703" w:rsidRDefault="00076703"/>
    <w:sectPr w:rsidR="00076703" w:rsidSect="00AC5787">
      <w:footerReference w:type="default" r:id="rId7"/>
      <w:pgSz w:w="11906" w:h="16838"/>
      <w:pgMar w:top="1247" w:right="1417" w:bottom="124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E5871" w14:textId="77777777" w:rsidR="009D6A2D" w:rsidRDefault="009D6A2D">
      <w:pPr>
        <w:spacing w:after="0"/>
      </w:pPr>
      <w:r>
        <w:separator/>
      </w:r>
    </w:p>
  </w:endnote>
  <w:endnote w:type="continuationSeparator" w:id="0">
    <w:p w14:paraId="2B8E8791" w14:textId="77777777" w:rsidR="009D6A2D" w:rsidRDefault="009D6A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0544" w14:textId="77777777" w:rsidR="00AC5787" w:rsidRDefault="00AC578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005E7" w14:textId="77777777" w:rsidR="009D6A2D" w:rsidRDefault="009D6A2D">
      <w:pPr>
        <w:spacing w:after="0"/>
      </w:pPr>
      <w:r>
        <w:separator/>
      </w:r>
    </w:p>
  </w:footnote>
  <w:footnote w:type="continuationSeparator" w:id="0">
    <w:p w14:paraId="61DC8752" w14:textId="77777777" w:rsidR="009D6A2D" w:rsidRDefault="009D6A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C69852D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210869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787"/>
    <w:rsid w:val="00023073"/>
    <w:rsid w:val="00076703"/>
    <w:rsid w:val="000C145F"/>
    <w:rsid w:val="00126144"/>
    <w:rsid w:val="001429E8"/>
    <w:rsid w:val="00274844"/>
    <w:rsid w:val="002A5AFB"/>
    <w:rsid w:val="003B45EA"/>
    <w:rsid w:val="003D1CF8"/>
    <w:rsid w:val="004D7097"/>
    <w:rsid w:val="00526FB4"/>
    <w:rsid w:val="00583887"/>
    <w:rsid w:val="00624176"/>
    <w:rsid w:val="00654FB2"/>
    <w:rsid w:val="006D32B6"/>
    <w:rsid w:val="007D0FC6"/>
    <w:rsid w:val="008A6BC7"/>
    <w:rsid w:val="00956C97"/>
    <w:rsid w:val="009834FD"/>
    <w:rsid w:val="009B507D"/>
    <w:rsid w:val="009D3DBF"/>
    <w:rsid w:val="009D6A2D"/>
    <w:rsid w:val="00AC5787"/>
    <w:rsid w:val="00AE399F"/>
    <w:rsid w:val="00AE439D"/>
    <w:rsid w:val="00B97DD1"/>
    <w:rsid w:val="00BE3B9D"/>
    <w:rsid w:val="00BF489C"/>
    <w:rsid w:val="00C700D9"/>
    <w:rsid w:val="00C920B8"/>
    <w:rsid w:val="00CD00C3"/>
    <w:rsid w:val="00D060C6"/>
    <w:rsid w:val="00D266DF"/>
    <w:rsid w:val="00D91202"/>
    <w:rsid w:val="00DB4286"/>
    <w:rsid w:val="00E00C83"/>
    <w:rsid w:val="00E86C51"/>
    <w:rsid w:val="00EE16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928CC"/>
  <w15:chartTrackingRefBased/>
  <w15:docId w15:val="{812E1E4D-F0B3-4D58-AC0F-41790A386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5787"/>
    <w:pPr>
      <w:spacing w:after="200" w:line="240" w:lineRule="auto"/>
    </w:pPr>
    <w:rPr>
      <w:rFonts w:ascii="Times New Roman" w:eastAsia="Times New Roman" w:hAnsi="Times New Roman" w:cs="Times New Roman"/>
      <w:kern w:val="0"/>
      <w:sz w:val="23"/>
      <w:lang w:val="en-US"/>
      <w14:ligatures w14:val="none"/>
    </w:rPr>
  </w:style>
  <w:style w:type="paragraph" w:styleId="Titolo1">
    <w:name w:val="heading 1"/>
    <w:basedOn w:val="Normale"/>
    <w:next w:val="Normale"/>
    <w:link w:val="Titolo1Carattere"/>
    <w:uiPriority w:val="9"/>
    <w:qFormat/>
    <w:rsid w:val="00AC5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C5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C578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C578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C578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C578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C578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C578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C578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C578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C578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C578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C578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C578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C578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C578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C578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C5787"/>
    <w:rPr>
      <w:rFonts w:eastAsiaTheme="majorEastAsia" w:cstheme="majorBidi"/>
      <w:color w:val="272727" w:themeColor="text1" w:themeTint="D8"/>
    </w:rPr>
  </w:style>
  <w:style w:type="paragraph" w:styleId="Titolo">
    <w:name w:val="Title"/>
    <w:basedOn w:val="Normale"/>
    <w:next w:val="Normale"/>
    <w:link w:val="TitoloCarattere"/>
    <w:uiPriority w:val="10"/>
    <w:qFormat/>
    <w:rsid w:val="00AC578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C578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C578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C578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C578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C5787"/>
    <w:rPr>
      <w:i/>
      <w:iCs/>
      <w:color w:val="404040" w:themeColor="text1" w:themeTint="BF"/>
    </w:rPr>
  </w:style>
  <w:style w:type="paragraph" w:styleId="Paragrafoelenco">
    <w:name w:val="List Paragraph"/>
    <w:basedOn w:val="Normale"/>
    <w:uiPriority w:val="34"/>
    <w:qFormat/>
    <w:rsid w:val="00AC5787"/>
    <w:pPr>
      <w:ind w:left="720"/>
      <w:contextualSpacing/>
    </w:pPr>
  </w:style>
  <w:style w:type="character" w:styleId="Enfasiintensa">
    <w:name w:val="Intense Emphasis"/>
    <w:basedOn w:val="Carpredefinitoparagrafo"/>
    <w:uiPriority w:val="21"/>
    <w:qFormat/>
    <w:rsid w:val="00AC5787"/>
    <w:rPr>
      <w:i/>
      <w:iCs/>
      <w:color w:val="0F4761" w:themeColor="accent1" w:themeShade="BF"/>
    </w:rPr>
  </w:style>
  <w:style w:type="paragraph" w:styleId="Citazioneintensa">
    <w:name w:val="Intense Quote"/>
    <w:basedOn w:val="Normale"/>
    <w:next w:val="Normale"/>
    <w:link w:val="CitazioneintensaCarattere"/>
    <w:uiPriority w:val="30"/>
    <w:qFormat/>
    <w:rsid w:val="00AC5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C5787"/>
    <w:rPr>
      <w:i/>
      <w:iCs/>
      <w:color w:val="0F4761" w:themeColor="accent1" w:themeShade="BF"/>
    </w:rPr>
  </w:style>
  <w:style w:type="character" w:styleId="Riferimentointenso">
    <w:name w:val="Intense Reference"/>
    <w:basedOn w:val="Carpredefinitoparagrafo"/>
    <w:uiPriority w:val="32"/>
    <w:qFormat/>
    <w:rsid w:val="00AC5787"/>
    <w:rPr>
      <w:b/>
      <w:bCs/>
      <w:smallCaps/>
      <w:color w:val="0F4761" w:themeColor="accent1" w:themeShade="BF"/>
      <w:spacing w:val="5"/>
    </w:rPr>
  </w:style>
  <w:style w:type="paragraph" w:styleId="Corpotesto">
    <w:name w:val="Body Text"/>
    <w:basedOn w:val="Normale"/>
    <w:link w:val="CorpotestoCarattere"/>
    <w:qFormat/>
    <w:rsid w:val="00AC5787"/>
    <w:pPr>
      <w:spacing w:after="120" w:line="276" w:lineRule="auto"/>
      <w:jc w:val="both"/>
    </w:pPr>
  </w:style>
  <w:style w:type="character" w:customStyle="1" w:styleId="CorpotestoCarattere">
    <w:name w:val="Corpo testo Carattere"/>
    <w:basedOn w:val="Carpredefinitoparagrafo"/>
    <w:link w:val="Corpotesto"/>
    <w:rsid w:val="00AC5787"/>
    <w:rPr>
      <w:rFonts w:ascii="Times New Roman" w:eastAsia="Times New Roman" w:hAnsi="Times New Roman" w:cs="Times New Roman"/>
      <w:kern w:val="0"/>
      <w:sz w:val="23"/>
      <w:lang w:val="en-US"/>
      <w14:ligatures w14:val="none"/>
    </w:rPr>
  </w:style>
  <w:style w:type="paragraph" w:customStyle="1" w:styleId="FirstParagraph">
    <w:name w:val="First Paragraph"/>
    <w:basedOn w:val="Corpotesto"/>
    <w:next w:val="Corpotesto"/>
    <w:qFormat/>
    <w:rsid w:val="00AC5787"/>
  </w:style>
  <w:style w:type="paragraph" w:customStyle="1" w:styleId="Compact">
    <w:name w:val="Compact"/>
    <w:basedOn w:val="Corpotesto"/>
    <w:qFormat/>
    <w:rsid w:val="00AC5787"/>
    <w:pPr>
      <w:spacing w:before="36" w:after="60"/>
    </w:pPr>
  </w:style>
  <w:style w:type="table" w:customStyle="1" w:styleId="Table">
    <w:name w:val="Table"/>
    <w:semiHidden/>
    <w:unhideWhenUsed/>
    <w:qFormat/>
    <w:rsid w:val="00AC5787"/>
    <w:pPr>
      <w:spacing w:after="200" w:line="240" w:lineRule="auto"/>
    </w:pPr>
    <w:rPr>
      <w:rFonts w:ascii="Times New Roman" w:eastAsia="Times New Roman" w:hAnsi="Times New Roman" w:cs="Times New Roman"/>
      <w:kern w:val="0"/>
      <w:sz w:val="20"/>
      <w:szCs w:val="20"/>
      <w:lang w:eastAsia="it-IT"/>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Catucci</dc:creator>
  <cp:keywords/>
  <dc:description/>
  <cp:lastModifiedBy>Patrizia Catucci</cp:lastModifiedBy>
  <cp:revision>2</cp:revision>
  <dcterms:created xsi:type="dcterms:W3CDTF">2026-09-29T15:51:00Z</dcterms:created>
  <dcterms:modified xsi:type="dcterms:W3CDTF">2026-09-29T15:51:00Z</dcterms:modified>
</cp:coreProperties>
</file>