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9E4F" w14:textId="77777777" w:rsidR="00A17157" w:rsidRPr="000F73EA" w:rsidRDefault="00A17157" w:rsidP="00A17157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i/>
          <w:iCs/>
        </w:rPr>
      </w:pP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Avviso Pubblico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per l’attivazione di un partenariato con E.T.S., mediante co-progettazione,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 xml:space="preserve">ai sensi dell’art. 55 del </w:t>
      </w:r>
      <w:proofErr w:type="spellStart"/>
      <w:r w:rsidRPr="000F73EA">
        <w:rPr>
          <w:rFonts w:asciiTheme="majorHAnsi" w:eastAsia="Times New Roman" w:hAnsiTheme="majorHAnsi" w:cstheme="majorHAnsi"/>
          <w:b/>
          <w:bCs/>
          <w:i/>
          <w:iCs/>
        </w:rPr>
        <w:t>D.Lgs.</w:t>
      </w:r>
      <w:proofErr w:type="spellEnd"/>
      <w:r w:rsidRPr="000F73EA">
        <w:rPr>
          <w:rFonts w:asciiTheme="majorHAnsi" w:eastAsia="Times New Roman" w:hAnsiTheme="majorHAnsi" w:cstheme="majorHAnsi"/>
          <w:b/>
          <w:bCs/>
          <w:i/>
          <w:iCs/>
        </w:rPr>
        <w:t xml:space="preserve"> n. 117/2017 e ss.mm.,</w:t>
      </w:r>
      <w:r>
        <w:rPr>
          <w:rFonts w:asciiTheme="majorHAnsi" w:eastAsia="Times New Roman" w:hAnsiTheme="majorHAnsi" w:cstheme="majorHAnsi"/>
          <w:b/>
          <w:bCs/>
          <w:i/>
          <w:iCs/>
        </w:rPr>
        <w:t xml:space="preserve"> </w:t>
      </w:r>
      <w:r w:rsidRPr="000F73EA">
        <w:rPr>
          <w:rFonts w:asciiTheme="majorHAnsi" w:eastAsia="Times New Roman" w:hAnsiTheme="majorHAnsi" w:cstheme="majorHAnsi"/>
          <w:b/>
          <w:bCs/>
          <w:i/>
          <w:iCs/>
        </w:rPr>
        <w:t>per la realizzazione del progetto PNRR M5C2 Investimento “1.2 Percorsi di Autonomia per le persone con disabilità”</w:t>
      </w:r>
    </w:p>
    <w:p w14:paraId="3B578C76" w14:textId="77777777" w:rsidR="006B43BB" w:rsidRPr="006B43BB" w:rsidRDefault="006B43BB" w:rsidP="006B43BB"/>
    <w:p w14:paraId="59307A98" w14:textId="77777777" w:rsidR="00EC427F" w:rsidRDefault="00EC427F" w:rsidP="00EC427F">
      <w:pPr>
        <w:spacing w:before="1"/>
        <w:ind w:right="179"/>
        <w:jc w:val="both"/>
        <w:rPr>
          <w:b/>
          <w:sz w:val="20"/>
        </w:rPr>
      </w:pPr>
    </w:p>
    <w:p w14:paraId="17E1CE8D" w14:textId="06E70F0C" w:rsidR="00011C66" w:rsidRDefault="00011C66" w:rsidP="00C408CD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ind w:left="233"/>
        <w:jc w:val="both"/>
        <w:rPr>
          <w:rFonts w:asciiTheme="majorHAnsi" w:hAnsiTheme="majorHAnsi" w:cstheme="majorHAnsi"/>
          <w:sz w:val="22"/>
          <w:szCs w:val="22"/>
        </w:rPr>
      </w:pPr>
      <w:r w:rsidRPr="00C408CD">
        <w:rPr>
          <w:rFonts w:asciiTheme="majorHAnsi" w:hAnsiTheme="majorHAnsi" w:cstheme="majorHAnsi"/>
          <w:sz w:val="22"/>
          <w:szCs w:val="22"/>
        </w:rPr>
        <w:t>I seguenti Enti:</w:t>
      </w:r>
    </w:p>
    <w:p w14:paraId="6938F7A1" w14:textId="77777777" w:rsidR="00FE65AB" w:rsidRPr="00C408CD" w:rsidRDefault="00FE65AB" w:rsidP="00C408CD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ind w:left="233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B3ACF" w14:paraId="21B4EF6D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1B665873" w14:textId="125ECB69" w:rsidR="00DB3ACF" w:rsidRPr="00834F65" w:rsidRDefault="001814F8" w:rsidP="00834F65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834F6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Ente</w:t>
            </w:r>
            <w:r w:rsidR="00F600B5" w:rsidRPr="00834F6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(CAPOFILA)</w:t>
            </w:r>
          </w:p>
        </w:tc>
        <w:tc>
          <w:tcPr>
            <w:tcW w:w="6372" w:type="dxa"/>
          </w:tcPr>
          <w:p w14:paraId="405BED8C" w14:textId="77777777" w:rsidR="00DB3ACF" w:rsidRDefault="00DB3ACF" w:rsidP="002725AB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3ACF" w14:paraId="0B1A5939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255C174D" w14:textId="313EDCF5" w:rsidR="00DB3ACF" w:rsidRPr="0088457F" w:rsidRDefault="001814F8" w:rsidP="002725AB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Legale Rappresentante</w:t>
            </w:r>
          </w:p>
        </w:tc>
        <w:tc>
          <w:tcPr>
            <w:tcW w:w="6372" w:type="dxa"/>
          </w:tcPr>
          <w:p w14:paraId="58F6B213" w14:textId="77777777" w:rsidR="00DB3ACF" w:rsidRDefault="00DB3ACF" w:rsidP="002725AB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0A3A1396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449B646F" w14:textId="5577B4F5" w:rsidR="00EF14BF" w:rsidRDefault="00EB7AA5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6372" w:type="dxa"/>
          </w:tcPr>
          <w:p w14:paraId="1868DEDA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72CDECC2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3551DABA" w14:textId="4F93C8B9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 giuridica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2" w:type="dxa"/>
          </w:tcPr>
          <w:p w14:paraId="2040D8E8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742D1F1B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45C47C0C" w14:textId="25D44FCB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N. di iscrizione al RUNTS</w:t>
            </w:r>
          </w:p>
        </w:tc>
        <w:tc>
          <w:tcPr>
            <w:tcW w:w="6372" w:type="dxa"/>
          </w:tcPr>
          <w:p w14:paraId="1DD7A04B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2881B206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6100BC52" w14:textId="77777777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Sede legale (via, n., città, CAP)</w:t>
            </w:r>
          </w:p>
        </w:tc>
        <w:tc>
          <w:tcPr>
            <w:tcW w:w="6372" w:type="dxa"/>
          </w:tcPr>
          <w:p w14:paraId="74457AB7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0B178E89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12974741" w14:textId="236FBA81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Codice Fiscale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partita IVA</w:t>
            </w:r>
          </w:p>
        </w:tc>
        <w:tc>
          <w:tcPr>
            <w:tcW w:w="6372" w:type="dxa"/>
          </w:tcPr>
          <w:p w14:paraId="50954F7F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0BA1FB50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7DBD2B36" w14:textId="77777777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6372" w:type="dxa"/>
          </w:tcPr>
          <w:p w14:paraId="5D2FBE3C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70E2F814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6032D4AC" w14:textId="6D8C1A0C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6372" w:type="dxa"/>
          </w:tcPr>
          <w:p w14:paraId="1915B58F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14BF" w14:paraId="40813A33" w14:textId="77777777" w:rsidTr="00EB7AA5">
        <w:trPr>
          <w:trHeight w:val="113"/>
        </w:trPr>
        <w:tc>
          <w:tcPr>
            <w:tcW w:w="3256" w:type="dxa"/>
            <w:shd w:val="clear" w:color="auto" w:fill="F2F2F2" w:themeFill="background1" w:themeFillShade="F2"/>
          </w:tcPr>
          <w:p w14:paraId="4E53FBE5" w14:textId="32D025E9" w:rsidR="00EF14BF" w:rsidRPr="0088457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6372" w:type="dxa"/>
          </w:tcPr>
          <w:p w14:paraId="06F357F0" w14:textId="77777777" w:rsidR="00EF14BF" w:rsidRDefault="00EF14BF" w:rsidP="00EF14BF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AD829B9" w14:textId="77777777" w:rsidR="00011C66" w:rsidRDefault="00011C66" w:rsidP="00011C66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ind w:left="953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34F65" w14:paraId="6504959B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3483CDF8" w14:textId="3A4CDAB6" w:rsidR="00834F65" w:rsidRPr="00834F65" w:rsidRDefault="00834F65" w:rsidP="00834F65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834F6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Partner 1</w:t>
            </w:r>
          </w:p>
        </w:tc>
        <w:tc>
          <w:tcPr>
            <w:tcW w:w="6372" w:type="dxa"/>
          </w:tcPr>
          <w:p w14:paraId="3F8178D0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2321319A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7BEC5789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Legale Rappresentante</w:t>
            </w:r>
          </w:p>
        </w:tc>
        <w:tc>
          <w:tcPr>
            <w:tcW w:w="6372" w:type="dxa"/>
          </w:tcPr>
          <w:p w14:paraId="34E7291E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B7AA5" w14:paraId="52D816C2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369EDD56" w14:textId="331476A3" w:rsidR="00EB7AA5" w:rsidRPr="0088457F" w:rsidRDefault="00EB7AA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CF</w:t>
            </w:r>
          </w:p>
        </w:tc>
        <w:tc>
          <w:tcPr>
            <w:tcW w:w="6372" w:type="dxa"/>
          </w:tcPr>
          <w:p w14:paraId="079DFBF8" w14:textId="77777777" w:rsidR="00EB7AA5" w:rsidRDefault="00EB7AA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268B5772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4B78A248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 giuridica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72" w:type="dxa"/>
          </w:tcPr>
          <w:p w14:paraId="6DF68CFA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44D7DA76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4AA6775F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N. di iscrizione al RUNTS</w:t>
            </w:r>
          </w:p>
        </w:tc>
        <w:tc>
          <w:tcPr>
            <w:tcW w:w="6372" w:type="dxa"/>
          </w:tcPr>
          <w:p w14:paraId="6F3E51DF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69DC3CA5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27E4C3D9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Sede legale (via, n., città, CAP)</w:t>
            </w:r>
          </w:p>
        </w:tc>
        <w:tc>
          <w:tcPr>
            <w:tcW w:w="6372" w:type="dxa"/>
          </w:tcPr>
          <w:p w14:paraId="0E3A33A7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21FB9D29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410F81E0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Codice Fiscale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 partita IVA</w:t>
            </w:r>
          </w:p>
        </w:tc>
        <w:tc>
          <w:tcPr>
            <w:tcW w:w="6372" w:type="dxa"/>
          </w:tcPr>
          <w:p w14:paraId="0AF6327D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729F6B97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4CC8E6C4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6372" w:type="dxa"/>
          </w:tcPr>
          <w:p w14:paraId="5249C1DF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232B2F38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68EF690D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6372" w:type="dxa"/>
          </w:tcPr>
          <w:p w14:paraId="439E18D3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F65" w14:paraId="6BB04A9D" w14:textId="77777777" w:rsidTr="008544EC">
        <w:tc>
          <w:tcPr>
            <w:tcW w:w="3256" w:type="dxa"/>
            <w:shd w:val="clear" w:color="auto" w:fill="F2F2F2" w:themeFill="background1" w:themeFillShade="F2"/>
          </w:tcPr>
          <w:p w14:paraId="4ABF45A5" w14:textId="77777777" w:rsidR="00834F65" w:rsidRPr="0088457F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45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6372" w:type="dxa"/>
          </w:tcPr>
          <w:p w14:paraId="26DF9DAA" w14:textId="77777777" w:rsidR="00834F65" w:rsidRDefault="00834F65" w:rsidP="008544EC">
            <w:pPr>
              <w:spacing w:line="48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E71F2FE" w14:textId="77777777" w:rsidR="00834F65" w:rsidRPr="00C408CD" w:rsidRDefault="00834F65" w:rsidP="00011C66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ind w:left="953"/>
        <w:jc w:val="both"/>
        <w:rPr>
          <w:rFonts w:asciiTheme="majorHAnsi" w:hAnsiTheme="majorHAnsi" w:cstheme="majorHAnsi"/>
          <w:sz w:val="22"/>
          <w:szCs w:val="22"/>
        </w:rPr>
      </w:pPr>
    </w:p>
    <w:p w14:paraId="2C1966E5" w14:textId="165ADDB6" w:rsidR="00F600B5" w:rsidRDefault="00F600B5" w:rsidP="00F22A71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jc w:val="both"/>
        <w:rPr>
          <w:rFonts w:asciiTheme="majorHAnsi" w:eastAsia="Verdana" w:hAnsiTheme="majorHAnsi" w:cstheme="majorHAnsi"/>
          <w:b/>
          <w:bCs/>
          <w:sz w:val="22"/>
          <w:szCs w:val="22"/>
        </w:rPr>
      </w:pPr>
    </w:p>
    <w:p w14:paraId="5732B2EF" w14:textId="2177B7CF" w:rsidR="00F600B5" w:rsidRPr="008F61C1" w:rsidRDefault="00540D85" w:rsidP="008F61C1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jc w:val="center"/>
        <w:rPr>
          <w:rFonts w:asciiTheme="majorHAnsi" w:eastAsia="Verdana" w:hAnsiTheme="majorHAnsi" w:cstheme="majorHAnsi"/>
          <w:b/>
          <w:bCs/>
          <w:i/>
          <w:iCs/>
          <w:sz w:val="22"/>
          <w:szCs w:val="22"/>
        </w:rPr>
      </w:pPr>
      <w:r w:rsidRPr="008F61C1">
        <w:rPr>
          <w:rFonts w:asciiTheme="majorHAnsi" w:eastAsia="Verdana" w:hAnsiTheme="majorHAnsi" w:cstheme="majorHAnsi"/>
          <w:b/>
          <w:bCs/>
          <w:i/>
          <w:iCs/>
          <w:sz w:val="22"/>
          <w:szCs w:val="22"/>
        </w:rPr>
        <w:t>(Ripetere la tabella per ogni partner aggiunto)</w:t>
      </w:r>
    </w:p>
    <w:p w14:paraId="2B6C2EC2" w14:textId="77777777" w:rsidR="00540D85" w:rsidRDefault="00540D85" w:rsidP="00F22A71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jc w:val="both"/>
        <w:rPr>
          <w:rFonts w:asciiTheme="majorHAnsi" w:eastAsia="Verdana" w:hAnsiTheme="majorHAnsi" w:cstheme="majorHAnsi"/>
          <w:b/>
          <w:bCs/>
          <w:sz w:val="22"/>
          <w:szCs w:val="22"/>
        </w:rPr>
      </w:pPr>
    </w:p>
    <w:p w14:paraId="7ABA89AA" w14:textId="77777777" w:rsidR="00540D85" w:rsidRDefault="00540D85" w:rsidP="00F22A71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jc w:val="both"/>
        <w:rPr>
          <w:rFonts w:asciiTheme="majorHAnsi" w:eastAsia="Verdana" w:hAnsiTheme="majorHAnsi" w:cstheme="majorHAnsi"/>
          <w:b/>
          <w:bCs/>
          <w:sz w:val="22"/>
          <w:szCs w:val="22"/>
        </w:rPr>
      </w:pPr>
    </w:p>
    <w:p w14:paraId="51C5A800" w14:textId="1BC45D0E" w:rsidR="00011C66" w:rsidRPr="00F22A71" w:rsidRDefault="00F22A71" w:rsidP="00F22A71">
      <w:pPr>
        <w:pStyle w:val="NormaleWeb"/>
        <w:widowControl w:val="0"/>
        <w:tabs>
          <w:tab w:val="left" w:leader="dot" w:pos="8024"/>
          <w:tab w:val="left" w:leader="dot" w:pos="8858"/>
        </w:tabs>
        <w:autoSpaceDE w:val="0"/>
        <w:autoSpaceDN w:val="0"/>
        <w:spacing w:before="0" w:beforeAutospacing="0" w:after="0" w:afterAutospacing="0" w:line="243" w:lineRule="exact"/>
        <w:jc w:val="both"/>
        <w:rPr>
          <w:rFonts w:asciiTheme="majorHAnsi" w:eastAsia="Verdana" w:hAnsiTheme="majorHAnsi" w:cstheme="majorHAnsi"/>
          <w:b/>
          <w:bCs/>
          <w:sz w:val="22"/>
          <w:szCs w:val="22"/>
        </w:rPr>
      </w:pPr>
      <w:r w:rsidRPr="00F22A71">
        <w:rPr>
          <w:rFonts w:asciiTheme="majorHAnsi" w:eastAsia="Verdana" w:hAnsiTheme="majorHAnsi" w:cstheme="majorHAnsi"/>
          <w:b/>
          <w:bCs/>
          <w:sz w:val="22"/>
          <w:szCs w:val="22"/>
        </w:rPr>
        <w:t>STABILISCONO QUANTO SEGUE:</w:t>
      </w:r>
    </w:p>
    <w:p w14:paraId="63EB301E" w14:textId="257E3CBD" w:rsidR="0001729A" w:rsidRDefault="00F22A71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 w:rsidRPr="00F22A71">
        <w:rPr>
          <w:rFonts w:asciiTheme="majorHAnsi" w:hAnsiTheme="majorHAnsi" w:cstheme="majorHAnsi"/>
        </w:rPr>
        <w:t xml:space="preserve">è intento dei soggetti sottoscrittori costituire una </w:t>
      </w:r>
      <w:r w:rsidRPr="00F22A71">
        <w:rPr>
          <w:rFonts w:asciiTheme="majorHAnsi" w:hAnsiTheme="majorHAnsi" w:cstheme="majorHAnsi"/>
          <w:b/>
        </w:rPr>
        <w:t>Associazione Temporanea di scopo (ATS)</w:t>
      </w:r>
      <w:r w:rsidRPr="00F22A71">
        <w:rPr>
          <w:rFonts w:asciiTheme="majorHAnsi" w:hAnsiTheme="majorHAnsi" w:cstheme="majorHAnsi"/>
        </w:rPr>
        <w:t xml:space="preserve"> per lo svolgimento in comune delle attività di cui </w:t>
      </w:r>
      <w:r w:rsidR="00EB295A">
        <w:rPr>
          <w:rFonts w:asciiTheme="majorHAnsi" w:hAnsiTheme="majorHAnsi" w:cstheme="majorHAnsi"/>
        </w:rPr>
        <w:t>all’</w:t>
      </w:r>
      <w:r w:rsidR="00EB295A" w:rsidRPr="00EB295A">
        <w:rPr>
          <w:rFonts w:asciiTheme="majorHAnsi" w:hAnsiTheme="majorHAnsi" w:cstheme="majorHAnsi"/>
        </w:rPr>
        <w:t xml:space="preserve">Avviso pubblico </w:t>
      </w:r>
      <w:r w:rsidR="00A17157">
        <w:rPr>
          <w:rFonts w:asciiTheme="majorHAnsi" w:hAnsiTheme="majorHAnsi" w:cstheme="majorHAnsi"/>
        </w:rPr>
        <w:t>in oggetto</w:t>
      </w:r>
      <w:r w:rsidR="0001729A">
        <w:rPr>
          <w:rFonts w:asciiTheme="majorHAnsi" w:hAnsiTheme="majorHAnsi" w:cstheme="majorHAnsi"/>
          <w:bCs/>
          <w:color w:val="000000"/>
        </w:rPr>
        <w:t>;</w:t>
      </w:r>
    </w:p>
    <w:p w14:paraId="1522A261" w14:textId="3F2408A0" w:rsidR="00C23F0D" w:rsidRPr="00C23F0D" w:rsidRDefault="00C23F0D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lastRenderedPageBreak/>
        <w:t>si impegnano ad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assumere</w:t>
      </w:r>
      <w:r w:rsidR="00011C66" w:rsidRPr="0001729A">
        <w:rPr>
          <w:rFonts w:asciiTheme="majorHAnsi" w:hAnsiTheme="majorHAnsi" w:cstheme="majorHAnsi"/>
          <w:spacing w:val="24"/>
        </w:rPr>
        <w:t xml:space="preserve"> </w:t>
      </w:r>
      <w:r w:rsidR="00011C66" w:rsidRPr="0001729A">
        <w:rPr>
          <w:rFonts w:asciiTheme="majorHAnsi" w:hAnsiTheme="majorHAnsi" w:cstheme="majorHAnsi"/>
        </w:rPr>
        <w:t>la</w:t>
      </w:r>
      <w:r w:rsidR="00011C66" w:rsidRPr="0001729A">
        <w:rPr>
          <w:rFonts w:asciiTheme="majorHAnsi" w:hAnsiTheme="majorHAnsi" w:cstheme="majorHAnsi"/>
          <w:spacing w:val="24"/>
        </w:rPr>
        <w:t xml:space="preserve"> </w:t>
      </w:r>
      <w:r w:rsidR="00011C66" w:rsidRPr="0001729A">
        <w:rPr>
          <w:rFonts w:asciiTheme="majorHAnsi" w:hAnsiTheme="majorHAnsi" w:cstheme="majorHAnsi"/>
        </w:rPr>
        <w:t>responsabilità</w:t>
      </w:r>
      <w:r w:rsidR="00011C66" w:rsidRPr="0001729A">
        <w:rPr>
          <w:rFonts w:asciiTheme="majorHAnsi" w:hAnsiTheme="majorHAnsi" w:cstheme="majorHAnsi"/>
          <w:spacing w:val="25"/>
        </w:rPr>
        <w:t xml:space="preserve"> </w:t>
      </w:r>
      <w:r w:rsidR="00011C66" w:rsidRPr="0001729A">
        <w:rPr>
          <w:rFonts w:asciiTheme="majorHAnsi" w:hAnsiTheme="majorHAnsi" w:cstheme="majorHAnsi"/>
        </w:rPr>
        <w:t>solidale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delle</w:t>
      </w:r>
      <w:r w:rsidR="00011C66" w:rsidRPr="0001729A">
        <w:rPr>
          <w:rFonts w:asciiTheme="majorHAnsi" w:hAnsiTheme="majorHAnsi" w:cstheme="majorHAnsi"/>
          <w:spacing w:val="22"/>
        </w:rPr>
        <w:t xml:space="preserve"> </w:t>
      </w:r>
      <w:r w:rsidR="00011C66" w:rsidRPr="0001729A">
        <w:rPr>
          <w:rFonts w:asciiTheme="majorHAnsi" w:hAnsiTheme="majorHAnsi" w:cstheme="majorHAnsi"/>
        </w:rPr>
        <w:t>attività</w:t>
      </w:r>
      <w:r w:rsidR="00011C66" w:rsidRPr="0001729A">
        <w:rPr>
          <w:rFonts w:asciiTheme="majorHAnsi" w:hAnsiTheme="majorHAnsi" w:cstheme="majorHAnsi"/>
          <w:spacing w:val="24"/>
        </w:rPr>
        <w:t xml:space="preserve"> </w:t>
      </w:r>
      <w:r w:rsidR="00011C66" w:rsidRPr="0001729A">
        <w:rPr>
          <w:rFonts w:asciiTheme="majorHAnsi" w:hAnsiTheme="majorHAnsi" w:cstheme="majorHAnsi"/>
        </w:rPr>
        <w:t>da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svolgersi</w:t>
      </w:r>
      <w:r w:rsidR="00011C66" w:rsidRPr="0001729A">
        <w:rPr>
          <w:rFonts w:asciiTheme="majorHAnsi" w:hAnsiTheme="majorHAnsi" w:cstheme="majorHAnsi"/>
          <w:spacing w:val="25"/>
        </w:rPr>
        <w:t xml:space="preserve"> </w:t>
      </w:r>
      <w:r w:rsidR="00011C66" w:rsidRPr="0001729A">
        <w:rPr>
          <w:rFonts w:asciiTheme="majorHAnsi" w:hAnsiTheme="majorHAnsi" w:cstheme="majorHAnsi"/>
        </w:rPr>
        <w:t>e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degli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impegni</w:t>
      </w:r>
      <w:r w:rsidR="00011C66" w:rsidRPr="0001729A">
        <w:rPr>
          <w:rFonts w:asciiTheme="majorHAnsi" w:hAnsiTheme="majorHAnsi" w:cstheme="majorHAnsi"/>
          <w:spacing w:val="24"/>
        </w:rPr>
        <w:t xml:space="preserve"> </w:t>
      </w:r>
      <w:r w:rsidR="00011C66" w:rsidRPr="0001729A">
        <w:rPr>
          <w:rFonts w:asciiTheme="majorHAnsi" w:hAnsiTheme="majorHAnsi" w:cstheme="majorHAnsi"/>
        </w:rPr>
        <w:t>da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assumere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r w:rsidR="00011C66" w:rsidRPr="0001729A">
        <w:rPr>
          <w:rFonts w:asciiTheme="majorHAnsi" w:hAnsiTheme="majorHAnsi" w:cstheme="majorHAnsi"/>
        </w:rPr>
        <w:t>nei</w:t>
      </w:r>
      <w:r w:rsidR="00011C66" w:rsidRPr="0001729A">
        <w:rPr>
          <w:rFonts w:asciiTheme="majorHAnsi" w:hAnsiTheme="majorHAnsi" w:cstheme="majorHAnsi"/>
          <w:spacing w:val="23"/>
        </w:rPr>
        <w:t xml:space="preserve"> </w:t>
      </w:r>
      <w:proofErr w:type="gramStart"/>
      <w:r w:rsidR="00A17157" w:rsidRPr="0001729A">
        <w:rPr>
          <w:rFonts w:asciiTheme="majorHAnsi" w:hAnsiTheme="majorHAnsi" w:cstheme="majorHAnsi"/>
        </w:rPr>
        <w:t>confronti</w:t>
      </w:r>
      <w:r w:rsidR="00A17157" w:rsidRPr="0001729A">
        <w:rPr>
          <w:rFonts w:asciiTheme="majorHAnsi" w:hAnsiTheme="majorHAnsi" w:cstheme="majorHAnsi"/>
          <w:spacing w:val="-43"/>
        </w:rPr>
        <w:t xml:space="preserve"> </w:t>
      </w:r>
      <w:r w:rsidR="00A17157">
        <w:rPr>
          <w:rFonts w:asciiTheme="majorHAnsi" w:hAnsiTheme="majorHAnsi" w:cstheme="majorHAnsi"/>
          <w:spacing w:val="-43"/>
        </w:rPr>
        <w:t xml:space="preserve"> </w:t>
      </w:r>
      <w:r w:rsidR="00A17157" w:rsidRPr="0001729A">
        <w:rPr>
          <w:rFonts w:asciiTheme="majorHAnsi" w:hAnsiTheme="majorHAnsi" w:cstheme="majorHAnsi"/>
        </w:rPr>
        <w:t>del</w:t>
      </w:r>
      <w:proofErr w:type="gramEnd"/>
      <w:r w:rsidR="00F22A71" w:rsidRPr="0001729A">
        <w:rPr>
          <w:rFonts w:asciiTheme="majorHAnsi" w:hAnsiTheme="majorHAnsi" w:cstheme="majorHAnsi"/>
        </w:rPr>
        <w:t xml:space="preserve"> Comune di Taranto</w:t>
      </w:r>
      <w:r w:rsidR="00011C66" w:rsidRPr="0001729A">
        <w:rPr>
          <w:rFonts w:asciiTheme="majorHAnsi" w:hAnsiTheme="majorHAnsi" w:cstheme="majorHAnsi"/>
        </w:rPr>
        <w:t>;</w:t>
      </w:r>
    </w:p>
    <w:p w14:paraId="0C0732A7" w14:textId="77777777" w:rsidR="00C23F0D" w:rsidRPr="00C23F0D" w:rsidRDefault="00C23F0D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 xml:space="preserve">conferiscono </w:t>
      </w:r>
      <w:r w:rsidR="00011C66" w:rsidRPr="00C23F0D">
        <w:rPr>
          <w:rFonts w:asciiTheme="majorHAnsi" w:hAnsiTheme="majorHAnsi" w:cstheme="majorHAnsi"/>
        </w:rPr>
        <w:t>il</w:t>
      </w:r>
      <w:r w:rsidR="00011C66" w:rsidRPr="00C23F0D">
        <w:rPr>
          <w:rFonts w:asciiTheme="majorHAnsi" w:hAnsiTheme="majorHAnsi" w:cstheme="majorHAnsi"/>
          <w:spacing w:val="12"/>
        </w:rPr>
        <w:t xml:space="preserve"> </w:t>
      </w:r>
      <w:r w:rsidR="00011C66" w:rsidRPr="00C23F0D">
        <w:rPr>
          <w:rFonts w:asciiTheme="majorHAnsi" w:hAnsiTheme="majorHAnsi" w:cstheme="majorHAnsi"/>
        </w:rPr>
        <w:t>mandato</w:t>
      </w:r>
      <w:r w:rsidR="00011C66" w:rsidRPr="00C23F0D">
        <w:rPr>
          <w:rFonts w:asciiTheme="majorHAnsi" w:hAnsiTheme="majorHAnsi" w:cstheme="majorHAnsi"/>
          <w:spacing w:val="10"/>
        </w:rPr>
        <w:t xml:space="preserve"> </w:t>
      </w:r>
      <w:r w:rsidR="00011C66" w:rsidRPr="00C23F0D">
        <w:rPr>
          <w:rFonts w:asciiTheme="majorHAnsi" w:hAnsiTheme="majorHAnsi" w:cstheme="majorHAnsi"/>
        </w:rPr>
        <w:t>collettivo</w:t>
      </w:r>
      <w:r w:rsidR="00011C66" w:rsidRPr="00C23F0D">
        <w:rPr>
          <w:rFonts w:asciiTheme="majorHAnsi" w:hAnsiTheme="majorHAnsi" w:cstheme="majorHAnsi"/>
          <w:spacing w:val="12"/>
        </w:rPr>
        <w:t xml:space="preserve"> </w:t>
      </w:r>
      <w:r w:rsidR="00011C66" w:rsidRPr="00C23F0D">
        <w:rPr>
          <w:rFonts w:asciiTheme="majorHAnsi" w:hAnsiTheme="majorHAnsi" w:cstheme="majorHAnsi"/>
        </w:rPr>
        <w:t>speciale</w:t>
      </w:r>
      <w:r w:rsidR="00011C66" w:rsidRPr="00C23F0D">
        <w:rPr>
          <w:rFonts w:asciiTheme="majorHAnsi" w:hAnsiTheme="majorHAnsi" w:cstheme="majorHAnsi"/>
          <w:spacing w:val="8"/>
        </w:rPr>
        <w:t xml:space="preserve"> </w:t>
      </w:r>
      <w:r w:rsidR="00011C66" w:rsidRPr="00C23F0D">
        <w:rPr>
          <w:rFonts w:asciiTheme="majorHAnsi" w:hAnsiTheme="majorHAnsi" w:cstheme="majorHAnsi"/>
        </w:rPr>
        <w:t>a</w:t>
      </w:r>
      <w:r w:rsidR="00CF18AB" w:rsidRPr="00C23F0D">
        <w:rPr>
          <w:rFonts w:asciiTheme="majorHAnsi" w:hAnsiTheme="majorHAnsi" w:cstheme="majorHAnsi"/>
        </w:rPr>
        <w:t xml:space="preserve"> (nome e </w:t>
      </w:r>
      <w:proofErr w:type="gramStart"/>
      <w:r w:rsidR="00CF18AB" w:rsidRPr="00C23F0D">
        <w:rPr>
          <w:rFonts w:asciiTheme="majorHAnsi" w:hAnsiTheme="majorHAnsi" w:cstheme="majorHAnsi"/>
        </w:rPr>
        <w:t>cognome  -</w:t>
      </w:r>
      <w:proofErr w:type="gramEnd"/>
      <w:r w:rsidR="00CF18AB" w:rsidRPr="00C23F0D">
        <w:rPr>
          <w:rFonts w:asciiTheme="majorHAnsi" w:hAnsiTheme="majorHAnsi" w:cstheme="majorHAnsi"/>
        </w:rPr>
        <w:t xml:space="preserve"> ente di </w:t>
      </w:r>
      <w:proofErr w:type="gramStart"/>
      <w:r w:rsidR="00CF18AB" w:rsidRPr="00C23F0D">
        <w:rPr>
          <w:rFonts w:asciiTheme="majorHAnsi" w:hAnsiTheme="majorHAnsi" w:cstheme="majorHAnsi"/>
        </w:rPr>
        <w:t>appartenenza)_</w:t>
      </w:r>
      <w:proofErr w:type="gramEnd"/>
      <w:r w:rsidR="00CF18AB" w:rsidRPr="00C23F0D">
        <w:rPr>
          <w:rFonts w:asciiTheme="majorHAnsi" w:hAnsiTheme="majorHAnsi" w:cstheme="majorHAnsi"/>
        </w:rPr>
        <w:t>____________________________________</w:t>
      </w:r>
      <w:r w:rsidR="00011C66" w:rsidRPr="00C23F0D">
        <w:rPr>
          <w:rFonts w:asciiTheme="majorHAnsi" w:hAnsiTheme="majorHAnsi" w:cstheme="majorHAnsi"/>
          <w:u w:val="single"/>
        </w:rPr>
        <w:tab/>
      </w:r>
      <w:r w:rsidR="00011C66" w:rsidRPr="00C23F0D">
        <w:rPr>
          <w:rFonts w:asciiTheme="majorHAnsi" w:hAnsiTheme="majorHAnsi" w:cstheme="majorHAnsi"/>
        </w:rPr>
        <w:t>,</w:t>
      </w:r>
      <w:r w:rsidR="00011C66" w:rsidRPr="00C23F0D">
        <w:rPr>
          <w:rFonts w:asciiTheme="majorHAnsi" w:hAnsiTheme="majorHAnsi" w:cstheme="majorHAnsi"/>
          <w:spacing w:val="11"/>
        </w:rPr>
        <w:t xml:space="preserve"> </w:t>
      </w:r>
      <w:r w:rsidR="00011C66" w:rsidRPr="00C23F0D">
        <w:rPr>
          <w:rFonts w:asciiTheme="majorHAnsi" w:hAnsiTheme="majorHAnsi" w:cstheme="majorHAnsi"/>
        </w:rPr>
        <w:t>in</w:t>
      </w:r>
      <w:r w:rsidR="00011C66" w:rsidRPr="00C23F0D">
        <w:rPr>
          <w:rFonts w:asciiTheme="majorHAnsi" w:hAnsiTheme="majorHAnsi" w:cstheme="majorHAnsi"/>
          <w:spacing w:val="11"/>
        </w:rPr>
        <w:t xml:space="preserve"> </w:t>
      </w:r>
      <w:r w:rsidR="00011C66" w:rsidRPr="00C23F0D">
        <w:rPr>
          <w:rFonts w:asciiTheme="majorHAnsi" w:hAnsiTheme="majorHAnsi" w:cstheme="majorHAnsi"/>
        </w:rPr>
        <w:t>qualità</w:t>
      </w:r>
      <w:r w:rsidR="00011C66" w:rsidRPr="00C23F0D">
        <w:rPr>
          <w:rFonts w:asciiTheme="majorHAnsi" w:hAnsiTheme="majorHAnsi" w:cstheme="majorHAnsi"/>
          <w:spacing w:val="11"/>
        </w:rPr>
        <w:t xml:space="preserve"> </w:t>
      </w:r>
      <w:r w:rsidR="00011C66" w:rsidRPr="00C23F0D">
        <w:rPr>
          <w:rFonts w:asciiTheme="majorHAnsi" w:hAnsiTheme="majorHAnsi" w:cstheme="majorHAnsi"/>
        </w:rPr>
        <w:t>di</w:t>
      </w:r>
      <w:r w:rsidR="00011C66" w:rsidRPr="00C23F0D">
        <w:rPr>
          <w:rFonts w:asciiTheme="majorHAnsi" w:hAnsiTheme="majorHAnsi" w:cstheme="majorHAnsi"/>
          <w:spacing w:val="10"/>
        </w:rPr>
        <w:t xml:space="preserve"> </w:t>
      </w:r>
      <w:r w:rsidR="00011C66" w:rsidRPr="00C23F0D">
        <w:rPr>
          <w:rFonts w:asciiTheme="majorHAnsi" w:hAnsiTheme="majorHAnsi" w:cstheme="majorHAnsi"/>
        </w:rPr>
        <w:t>capofila</w:t>
      </w:r>
      <w:r w:rsidR="00011C66" w:rsidRPr="00C23F0D">
        <w:rPr>
          <w:rFonts w:asciiTheme="majorHAnsi" w:hAnsiTheme="majorHAnsi" w:cstheme="majorHAnsi"/>
          <w:spacing w:val="11"/>
        </w:rPr>
        <w:t xml:space="preserve"> </w:t>
      </w:r>
      <w:r w:rsidR="00011C66" w:rsidRPr="00C23F0D">
        <w:rPr>
          <w:rFonts w:asciiTheme="majorHAnsi" w:hAnsiTheme="majorHAnsi" w:cstheme="majorHAnsi"/>
        </w:rPr>
        <w:t>della</w:t>
      </w:r>
      <w:r w:rsidR="00011C66" w:rsidRPr="00C23F0D">
        <w:rPr>
          <w:rFonts w:asciiTheme="majorHAnsi" w:hAnsiTheme="majorHAnsi" w:cstheme="majorHAnsi"/>
          <w:spacing w:val="10"/>
        </w:rPr>
        <w:t xml:space="preserve"> </w:t>
      </w:r>
      <w:r w:rsidR="00011C66" w:rsidRPr="00C23F0D">
        <w:rPr>
          <w:rFonts w:asciiTheme="majorHAnsi" w:hAnsiTheme="majorHAnsi" w:cstheme="majorHAnsi"/>
        </w:rPr>
        <w:t>costituenda</w:t>
      </w:r>
      <w:r w:rsidR="00011C66" w:rsidRPr="00C23F0D">
        <w:rPr>
          <w:rFonts w:asciiTheme="majorHAnsi" w:hAnsiTheme="majorHAnsi" w:cstheme="majorHAnsi"/>
          <w:spacing w:val="13"/>
        </w:rPr>
        <w:t xml:space="preserve"> </w:t>
      </w:r>
      <w:proofErr w:type="gramStart"/>
      <w:r w:rsidR="00011C66" w:rsidRPr="00C23F0D">
        <w:rPr>
          <w:rFonts w:asciiTheme="majorHAnsi" w:hAnsiTheme="majorHAnsi" w:cstheme="majorHAnsi"/>
        </w:rPr>
        <w:t>ATS</w:t>
      </w:r>
      <w:r w:rsidR="005757F4" w:rsidRPr="00C23F0D">
        <w:rPr>
          <w:rFonts w:asciiTheme="majorHAnsi" w:hAnsiTheme="majorHAnsi" w:cstheme="majorHAnsi"/>
        </w:rPr>
        <w:t xml:space="preserve"> </w:t>
      </w:r>
      <w:r w:rsidR="00011C66" w:rsidRPr="00C23F0D">
        <w:rPr>
          <w:rFonts w:asciiTheme="majorHAnsi" w:hAnsiTheme="majorHAnsi" w:cstheme="majorHAnsi"/>
          <w:spacing w:val="-43"/>
        </w:rPr>
        <w:t xml:space="preserve"> </w:t>
      </w:r>
      <w:r w:rsidR="00011C66" w:rsidRPr="00C23F0D">
        <w:rPr>
          <w:rFonts w:asciiTheme="majorHAnsi" w:hAnsiTheme="majorHAnsi" w:cstheme="majorHAnsi"/>
        </w:rPr>
        <w:t>per</w:t>
      </w:r>
      <w:proofErr w:type="gramEnd"/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la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sottoscrizione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dell</w:t>
      </w:r>
      <w:r>
        <w:rPr>
          <w:rFonts w:asciiTheme="majorHAnsi" w:hAnsiTheme="majorHAnsi" w:cstheme="majorHAnsi"/>
        </w:rPr>
        <w:t>’</w:t>
      </w:r>
      <w:r w:rsidR="00CF18AB" w:rsidRPr="00C23F0D">
        <w:rPr>
          <w:rFonts w:asciiTheme="majorHAnsi" w:hAnsiTheme="majorHAnsi" w:cstheme="majorHAnsi"/>
        </w:rPr>
        <w:t xml:space="preserve">Accordo </w:t>
      </w:r>
      <w:r w:rsidR="00011C66" w:rsidRPr="00C23F0D">
        <w:rPr>
          <w:rFonts w:asciiTheme="majorHAnsi" w:hAnsiTheme="majorHAnsi" w:cstheme="majorHAnsi"/>
        </w:rPr>
        <w:t>con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F22A71" w:rsidRPr="00C23F0D">
        <w:rPr>
          <w:rFonts w:asciiTheme="majorHAnsi" w:hAnsiTheme="majorHAnsi" w:cstheme="majorHAnsi"/>
        </w:rPr>
        <w:t>il Comune di Taranto</w:t>
      </w:r>
      <w:r w:rsidR="00011C66" w:rsidRPr="00C23F0D">
        <w:rPr>
          <w:rFonts w:asciiTheme="majorHAnsi" w:hAnsiTheme="majorHAnsi" w:cstheme="majorHAnsi"/>
        </w:rPr>
        <w:t>,</w:t>
      </w:r>
      <w:r w:rsidR="00011C66" w:rsidRPr="00C23F0D">
        <w:rPr>
          <w:rFonts w:asciiTheme="majorHAnsi" w:hAnsiTheme="majorHAnsi" w:cstheme="majorHAnsi"/>
          <w:spacing w:val="-1"/>
        </w:rPr>
        <w:t xml:space="preserve"> </w:t>
      </w:r>
      <w:r w:rsidR="00011C66" w:rsidRPr="00C23F0D">
        <w:rPr>
          <w:rFonts w:asciiTheme="majorHAnsi" w:hAnsiTheme="majorHAnsi" w:cstheme="majorHAnsi"/>
        </w:rPr>
        <w:t>anche</w:t>
      </w:r>
      <w:r w:rsidR="00011C66" w:rsidRPr="00C23F0D">
        <w:rPr>
          <w:rFonts w:asciiTheme="majorHAnsi" w:hAnsiTheme="majorHAnsi" w:cstheme="majorHAnsi"/>
          <w:spacing w:val="-4"/>
        </w:rPr>
        <w:t xml:space="preserve"> </w:t>
      </w:r>
      <w:r w:rsidR="00011C66" w:rsidRPr="00C23F0D">
        <w:rPr>
          <w:rFonts w:asciiTheme="majorHAnsi" w:hAnsiTheme="majorHAnsi" w:cstheme="majorHAnsi"/>
        </w:rPr>
        <w:t>in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nome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e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per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conto delle</w:t>
      </w:r>
      <w:r w:rsidR="00011C66" w:rsidRPr="00C23F0D">
        <w:rPr>
          <w:rFonts w:asciiTheme="majorHAnsi" w:hAnsiTheme="majorHAnsi" w:cstheme="majorHAnsi"/>
          <w:spacing w:val="-4"/>
        </w:rPr>
        <w:t xml:space="preserve"> </w:t>
      </w:r>
      <w:r w:rsidR="00011C66" w:rsidRPr="00C23F0D">
        <w:rPr>
          <w:rFonts w:asciiTheme="majorHAnsi" w:hAnsiTheme="majorHAnsi" w:cstheme="majorHAnsi"/>
        </w:rPr>
        <w:t>mandanti</w:t>
      </w:r>
      <w:r w:rsidR="00F22A71" w:rsidRPr="00C23F0D">
        <w:rPr>
          <w:rFonts w:asciiTheme="majorHAnsi" w:hAnsiTheme="majorHAnsi" w:cstheme="majorHAnsi"/>
        </w:rPr>
        <w:t>;</w:t>
      </w:r>
    </w:p>
    <w:p w14:paraId="2F0D28EF" w14:textId="77777777" w:rsidR="00C23F0D" w:rsidRPr="00C23F0D" w:rsidRDefault="00C23F0D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>si impegnato</w:t>
      </w:r>
      <w:r w:rsidR="00011C66" w:rsidRPr="00C23F0D">
        <w:rPr>
          <w:rFonts w:asciiTheme="majorHAnsi" w:hAnsiTheme="majorHAnsi" w:cstheme="majorHAnsi"/>
        </w:rPr>
        <w:t xml:space="preserve"> irrevocabilmente sin d’ora, in caso di approvazione da parte dell’Organismo competente, a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costituire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un’ATS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tra i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membri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sopra indicati;</w:t>
      </w:r>
    </w:p>
    <w:p w14:paraId="35954287" w14:textId="77777777" w:rsidR="00C23F0D" w:rsidRPr="00C23F0D" w:rsidRDefault="00C23F0D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 xml:space="preserve">dichiarano di essere </w:t>
      </w:r>
      <w:r w:rsidR="00011C66" w:rsidRPr="00C23F0D">
        <w:rPr>
          <w:rFonts w:asciiTheme="majorHAnsi" w:hAnsiTheme="majorHAnsi" w:cstheme="majorHAnsi"/>
        </w:rPr>
        <w:t>edotti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del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contenuto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delle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disposizioni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normative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e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dei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provvedimenti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comunitari,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nazionali e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regionali, avendone prima d’ora preso specifica visione, d’impegnarsi a rispettarli, adeguarsi ad essi e a quelli</w:t>
      </w:r>
      <w:r w:rsidR="00011C66" w:rsidRPr="00C23F0D">
        <w:rPr>
          <w:rFonts w:asciiTheme="majorHAnsi" w:hAnsiTheme="majorHAnsi" w:cstheme="majorHAnsi"/>
          <w:spacing w:val="1"/>
        </w:rPr>
        <w:t xml:space="preserve"> </w:t>
      </w:r>
      <w:r w:rsidR="00011C66" w:rsidRPr="00C23F0D">
        <w:rPr>
          <w:rFonts w:asciiTheme="majorHAnsi" w:hAnsiTheme="majorHAnsi" w:cstheme="majorHAnsi"/>
        </w:rPr>
        <w:t>che</w:t>
      </w:r>
      <w:r w:rsidR="00011C66" w:rsidRPr="00C23F0D">
        <w:rPr>
          <w:rFonts w:asciiTheme="majorHAnsi" w:hAnsiTheme="majorHAnsi" w:cstheme="majorHAnsi"/>
          <w:spacing w:val="-4"/>
        </w:rPr>
        <w:t xml:space="preserve"> </w:t>
      </w:r>
      <w:r w:rsidR="00011C66" w:rsidRPr="00C23F0D">
        <w:rPr>
          <w:rFonts w:asciiTheme="majorHAnsi" w:hAnsiTheme="majorHAnsi" w:cstheme="majorHAnsi"/>
        </w:rPr>
        <w:t>dovessero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essere</w:t>
      </w:r>
      <w:r w:rsidR="00011C66" w:rsidRPr="00C23F0D">
        <w:rPr>
          <w:rFonts w:asciiTheme="majorHAnsi" w:hAnsiTheme="majorHAnsi" w:cstheme="majorHAnsi"/>
          <w:spacing w:val="-4"/>
        </w:rPr>
        <w:t xml:space="preserve"> </w:t>
      </w:r>
      <w:r w:rsidR="00011C66" w:rsidRPr="00C23F0D">
        <w:rPr>
          <w:rFonts w:asciiTheme="majorHAnsi" w:hAnsiTheme="majorHAnsi" w:cstheme="majorHAnsi"/>
        </w:rPr>
        <w:t>eventualmente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emanati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successivamente</w:t>
      </w:r>
      <w:r w:rsidR="00011C66" w:rsidRPr="00C23F0D">
        <w:rPr>
          <w:rFonts w:asciiTheme="majorHAnsi" w:hAnsiTheme="majorHAnsi" w:cstheme="majorHAnsi"/>
          <w:spacing w:val="-4"/>
        </w:rPr>
        <w:t xml:space="preserve"> </w:t>
      </w:r>
      <w:r w:rsidR="00011C66" w:rsidRPr="00C23F0D">
        <w:rPr>
          <w:rFonts w:asciiTheme="majorHAnsi" w:hAnsiTheme="majorHAnsi" w:cstheme="majorHAnsi"/>
        </w:rPr>
        <w:t>alla</w:t>
      </w:r>
      <w:r w:rsidR="00011C66" w:rsidRPr="00C23F0D">
        <w:rPr>
          <w:rFonts w:asciiTheme="majorHAnsi" w:hAnsiTheme="majorHAnsi" w:cstheme="majorHAnsi"/>
          <w:spacing w:val="-2"/>
        </w:rPr>
        <w:t xml:space="preserve"> </w:t>
      </w:r>
      <w:r w:rsidR="00011C66" w:rsidRPr="00C23F0D">
        <w:rPr>
          <w:rFonts w:asciiTheme="majorHAnsi" w:hAnsiTheme="majorHAnsi" w:cstheme="majorHAnsi"/>
        </w:rPr>
        <w:t>presentazione</w:t>
      </w:r>
      <w:r w:rsidR="00011C66" w:rsidRPr="00C23F0D">
        <w:rPr>
          <w:rFonts w:asciiTheme="majorHAnsi" w:hAnsiTheme="majorHAnsi" w:cstheme="majorHAnsi"/>
          <w:spacing w:val="-3"/>
        </w:rPr>
        <w:t xml:space="preserve"> </w:t>
      </w:r>
      <w:r w:rsidR="00011C66" w:rsidRPr="00C23F0D">
        <w:rPr>
          <w:rFonts w:asciiTheme="majorHAnsi" w:hAnsiTheme="majorHAnsi" w:cstheme="majorHAnsi"/>
        </w:rPr>
        <w:t>dell’avviso;</w:t>
      </w:r>
    </w:p>
    <w:p w14:paraId="15FB6913" w14:textId="77777777" w:rsidR="00C23F0D" w:rsidRPr="00C23F0D" w:rsidRDefault="00C23F0D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 xml:space="preserve">dichiarano </w:t>
      </w:r>
      <w:r w:rsidR="00011C66" w:rsidRPr="00C23F0D">
        <w:rPr>
          <w:rFonts w:asciiTheme="majorHAnsi" w:hAnsiTheme="majorHAnsi" w:cstheme="majorHAnsi"/>
        </w:rPr>
        <w:t>di non trovarsi in alcuna condizione che preclude la partecipazione a contributi pubblici ai sensi delle vigenti disposizioni antimafia;</w:t>
      </w:r>
    </w:p>
    <w:p w14:paraId="05490486" w14:textId="53D87349" w:rsidR="00011C66" w:rsidRPr="006C46DA" w:rsidRDefault="00C23F0D" w:rsidP="00987EE8">
      <w:pPr>
        <w:pStyle w:val="Paragrafoelenco"/>
        <w:numPr>
          <w:ilvl w:val="0"/>
          <w:numId w:val="1"/>
        </w:numPr>
        <w:tabs>
          <w:tab w:val="left" w:pos="942"/>
        </w:tabs>
        <w:spacing w:after="120"/>
        <w:ind w:left="465" w:right="187" w:hanging="323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</w:rPr>
        <w:t xml:space="preserve">dichiarano </w:t>
      </w:r>
      <w:r w:rsidR="00011C66" w:rsidRPr="00C23F0D">
        <w:rPr>
          <w:rFonts w:asciiTheme="majorHAnsi" w:hAnsiTheme="majorHAnsi" w:cstheme="majorHAnsi"/>
        </w:rPr>
        <w:t>di convenire, nell’ambito della attività e delle azioni progettuali previste dal</w:t>
      </w:r>
      <w:r w:rsidR="0008069C">
        <w:rPr>
          <w:rFonts w:asciiTheme="majorHAnsi" w:hAnsiTheme="majorHAnsi" w:cstheme="majorHAnsi"/>
        </w:rPr>
        <w:t>la proposta progettuale candidata</w:t>
      </w:r>
      <w:r w:rsidR="00011C66" w:rsidRPr="00C23F0D">
        <w:rPr>
          <w:rFonts w:asciiTheme="majorHAnsi" w:hAnsiTheme="majorHAnsi" w:cstheme="majorHAnsi"/>
        </w:rPr>
        <w:t xml:space="preserve">, la seguente suddivisione di competenze </w:t>
      </w:r>
      <w:r w:rsidR="00F22A71" w:rsidRPr="00C23F0D">
        <w:rPr>
          <w:rFonts w:asciiTheme="majorHAnsi" w:hAnsiTheme="majorHAnsi" w:cstheme="majorHAnsi"/>
        </w:rPr>
        <w:t>e azioni</w:t>
      </w:r>
      <w:r w:rsidR="00011C66" w:rsidRPr="00C23F0D">
        <w:rPr>
          <w:rFonts w:asciiTheme="majorHAnsi" w:hAnsiTheme="majorHAnsi" w:cstheme="majorHAnsi"/>
        </w:rPr>
        <w:t xml:space="preserve"> sui singoli soggetti costituenti l’ATS: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103"/>
        <w:gridCol w:w="1985"/>
      </w:tblGrid>
      <w:tr w:rsidR="00EB295A" w:rsidRPr="00C408CD" w14:paraId="5D985685" w14:textId="62CD3027" w:rsidTr="00EB295A">
        <w:trPr>
          <w:trHeight w:val="3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3F2FA4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C408CD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ENTE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D3C89" w14:textId="4EC9F86B" w:rsidR="00EB295A" w:rsidRPr="00C408CD" w:rsidRDefault="00EB295A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408CD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ATTIVIT</w:t>
            </w:r>
            <w:r w:rsidRPr="00C408CD">
              <w:rPr>
                <w:rFonts w:asciiTheme="majorHAnsi" w:eastAsia="Arial" w:hAnsiTheme="majorHAnsi" w:cstheme="majorHAnsi"/>
                <w:b/>
                <w:bCs/>
                <w:caps/>
                <w:kern w:val="20"/>
                <w:sz w:val="22"/>
                <w:szCs w:val="22"/>
              </w:rPr>
              <w:t>à</w:t>
            </w:r>
            <w:r w:rsidRPr="00C408CD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DA SVOLGERE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BD3808" w14:textId="5D5309CC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Quota di progetto €</w:t>
            </w:r>
          </w:p>
        </w:tc>
      </w:tr>
      <w:tr w:rsidR="00EB295A" w:rsidRPr="00C408CD" w14:paraId="4B955977" w14:textId="49BA9141" w:rsidTr="00EB295A">
        <w:trPr>
          <w:trHeight w:val="5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04CF" w14:textId="77777777" w:rsidR="00EB295A" w:rsidRPr="00C408CD" w:rsidRDefault="00EB295A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408C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(CAPOFILA) </w:t>
            </w:r>
          </w:p>
          <w:p w14:paraId="0BC2F6CF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9D7C" w14:textId="029AE1BB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36D1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B295A" w:rsidRPr="00C408CD" w14:paraId="6ED5D13F" w14:textId="51F32CF6" w:rsidTr="00EB295A">
        <w:trPr>
          <w:trHeight w:val="3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605A5" w14:textId="07930EAA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408CD">
              <w:rPr>
                <w:rFonts w:asciiTheme="majorHAnsi" w:eastAsia="Arial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Partner 1</w:t>
            </w:r>
            <w:r w:rsidRPr="00C408CD">
              <w:rPr>
                <w:rFonts w:asciiTheme="majorHAnsi" w:eastAsia="Arial" w:hAnsiTheme="majorHAnsi" w:cstheme="majorHAnsi"/>
                <w:sz w:val="22"/>
                <w:szCs w:val="22"/>
              </w:rPr>
              <w:t>)</w:t>
            </w:r>
          </w:p>
          <w:p w14:paraId="2B61F436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6EB3" w14:textId="7C10B740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0C03E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B295A" w:rsidRPr="00C408CD" w14:paraId="192FEE3C" w14:textId="2E0FA6EB" w:rsidTr="00EB295A">
        <w:trPr>
          <w:trHeight w:val="3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67B19" w14:textId="623E3F28" w:rsidR="00EB295A" w:rsidRPr="006C46DA" w:rsidRDefault="00EB295A" w:rsidP="006C46DA">
            <w:pPr>
              <w:autoSpaceDE w:val="0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C408CD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(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Partner 2</w:t>
            </w:r>
            <w:r w:rsidRPr="00C408CD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)</w:t>
            </w:r>
          </w:p>
          <w:p w14:paraId="27CD63A5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4CB7" w14:textId="62A8863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3522D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B295A" w:rsidRPr="00C408CD" w14:paraId="05B09A1A" w14:textId="0BC3C461" w:rsidTr="00EB295A">
        <w:trPr>
          <w:trHeight w:val="3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A58B" w14:textId="32F8C5D4" w:rsidR="00EB295A" w:rsidRPr="00C408CD" w:rsidRDefault="00EB295A">
            <w:pPr>
              <w:autoSpaceDE w:val="0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BB78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6193" w14:textId="77777777" w:rsidR="00EB295A" w:rsidRPr="00C408CD" w:rsidRDefault="00EB295A">
            <w:pPr>
              <w:pStyle w:val="Default"/>
              <w:jc w:val="both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ED340E6" w14:textId="77777777" w:rsidR="00011C66" w:rsidRPr="00C408CD" w:rsidRDefault="00011C66" w:rsidP="00011C66">
      <w:pPr>
        <w:pStyle w:val="NormaleWeb"/>
        <w:spacing w:before="12" w:before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54D6FDCD" w14:textId="77777777" w:rsidR="006C46DA" w:rsidRDefault="00011C66" w:rsidP="006C46DA">
      <w:pPr>
        <w:pStyle w:val="Titolo2"/>
        <w:numPr>
          <w:ilvl w:val="0"/>
          <w:numId w:val="1"/>
        </w:numPr>
        <w:jc w:val="both"/>
        <w:rPr>
          <w:rFonts w:asciiTheme="majorHAnsi" w:eastAsia="Verdana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C408CD">
        <w:rPr>
          <w:rFonts w:asciiTheme="majorHAnsi" w:eastAsia="Verdana" w:hAnsiTheme="majorHAnsi" w:cstheme="majorHAnsi"/>
          <w:b w:val="0"/>
          <w:bCs w:val="0"/>
          <w:i w:val="0"/>
          <w:iCs w:val="0"/>
          <w:sz w:val="22"/>
          <w:szCs w:val="22"/>
        </w:rPr>
        <w:t>realizzare le attività previste dall’avviso pubblico;</w:t>
      </w:r>
    </w:p>
    <w:p w14:paraId="4381CA33" w14:textId="77777777" w:rsidR="006C46DA" w:rsidRPr="006C46DA" w:rsidRDefault="00011C66" w:rsidP="006C46DA">
      <w:pPr>
        <w:pStyle w:val="Titolo2"/>
        <w:numPr>
          <w:ilvl w:val="0"/>
          <w:numId w:val="1"/>
        </w:numPr>
        <w:jc w:val="both"/>
        <w:rPr>
          <w:rFonts w:asciiTheme="majorHAnsi" w:eastAsia="Verdana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regolare, successivamente all’aggiudicazione, il quadro giuridico e organizzativo del raggruppamento, nonché a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1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conferire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mandato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3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collettivo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3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speciale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3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con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5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rappresentanza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al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1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capofila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dell’ATS,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quale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3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soggetto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4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beneficiario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2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e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6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gestore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5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del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pacing w:val="-43"/>
          <w:sz w:val="22"/>
          <w:szCs w:val="22"/>
        </w:rPr>
        <w:t xml:space="preserve"> 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finanziamento;</w:t>
      </w:r>
    </w:p>
    <w:p w14:paraId="57D6A23D" w14:textId="77777777" w:rsidR="006C46DA" w:rsidRPr="006C46DA" w:rsidRDefault="00011C66" w:rsidP="006C46DA">
      <w:pPr>
        <w:pStyle w:val="Titolo2"/>
        <w:numPr>
          <w:ilvl w:val="0"/>
          <w:numId w:val="1"/>
        </w:numPr>
        <w:jc w:val="both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attenersi alle disposizioni previste dall’avviso pubblico e ad ogni altra indicazione che verrà fornire la </w:t>
      </w:r>
      <w:r w:rsidR="00F22A71"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Comune di Taranto</w:t>
      </w: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 xml:space="preserve"> per la gestione efficace, corretta e trasparente delle attività programmate e delle risorse affidate;</w:t>
      </w:r>
    </w:p>
    <w:p w14:paraId="69AEC0A5" w14:textId="0BA53CEC" w:rsidR="00011C66" w:rsidRPr="00EB295A" w:rsidRDefault="00011C66" w:rsidP="00EB295A">
      <w:pPr>
        <w:pStyle w:val="Titolo2"/>
        <w:numPr>
          <w:ilvl w:val="0"/>
          <w:numId w:val="1"/>
        </w:numPr>
        <w:jc w:val="both"/>
        <w:rPr>
          <w:rFonts w:asciiTheme="majorHAnsi" w:eastAsia="Verdana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6C46DA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fornire il più ampio quadro di collaborazione per la realizzazione dell’intervento proposto, concordando le modalità, la tempistica e quanto connesso alla gestione e realizzazione del progetto</w:t>
      </w:r>
      <w:r w:rsidRPr="006C46DA">
        <w:rPr>
          <w:rFonts w:asciiTheme="majorHAnsi" w:hAnsiTheme="majorHAnsi" w:cstheme="majorHAnsi"/>
        </w:rPr>
        <w:t>.</w:t>
      </w:r>
    </w:p>
    <w:p w14:paraId="4E9437E8" w14:textId="5E13A057" w:rsidR="00011C66" w:rsidRPr="006C46DA" w:rsidRDefault="00011C66" w:rsidP="006C46DA">
      <w:pPr>
        <w:pStyle w:val="NormaleWeb"/>
        <w:tabs>
          <w:tab w:val="left" w:pos="6615"/>
        </w:tabs>
        <w:ind w:left="233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C408CD">
        <w:rPr>
          <w:rFonts w:asciiTheme="majorHAnsi" w:eastAsia="Verdana" w:hAnsiTheme="majorHAnsi" w:cstheme="majorHAnsi"/>
          <w:sz w:val="22"/>
          <w:szCs w:val="22"/>
        </w:rPr>
        <w:t>Luogo e data</w:t>
      </w:r>
      <w:r w:rsidRPr="00C408CD">
        <w:rPr>
          <w:rFonts w:asciiTheme="majorHAnsi" w:hAnsiTheme="majorHAnsi" w:cstheme="majorHAnsi"/>
          <w:sz w:val="22"/>
          <w:szCs w:val="22"/>
        </w:rPr>
        <w:tab/>
      </w:r>
    </w:p>
    <w:p w14:paraId="2731A483" w14:textId="04E0B266" w:rsidR="00011C66" w:rsidRDefault="00011C66" w:rsidP="00011C66">
      <w:pPr>
        <w:pStyle w:val="NormaleWeb"/>
        <w:tabs>
          <w:tab w:val="left" w:pos="6615"/>
        </w:tabs>
        <w:ind w:left="233"/>
        <w:rPr>
          <w:rFonts w:asciiTheme="majorHAnsi" w:hAnsiTheme="majorHAnsi" w:cstheme="majorHAnsi"/>
          <w:sz w:val="22"/>
          <w:szCs w:val="22"/>
        </w:rPr>
      </w:pPr>
      <w:r w:rsidRPr="00C408CD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FE65AB">
        <w:rPr>
          <w:rFonts w:asciiTheme="majorHAnsi" w:hAnsiTheme="majorHAnsi" w:cstheme="majorHAnsi"/>
          <w:sz w:val="22"/>
          <w:szCs w:val="22"/>
        </w:rPr>
        <w:t>Sottoscrizione</w:t>
      </w:r>
      <w:r w:rsidR="00CE6B56">
        <w:rPr>
          <w:rFonts w:asciiTheme="majorHAnsi" w:hAnsiTheme="majorHAnsi" w:cstheme="majorHAnsi"/>
          <w:sz w:val="22"/>
          <w:szCs w:val="22"/>
        </w:rPr>
        <w:t xml:space="preserve"> dei singoli enti</w:t>
      </w:r>
    </w:p>
    <w:p w14:paraId="3984C3D5" w14:textId="3B593DE8" w:rsidR="006C46DA" w:rsidRDefault="006C46DA" w:rsidP="006C46DA">
      <w:pPr>
        <w:pStyle w:val="NormaleWeb"/>
        <w:tabs>
          <w:tab w:val="left" w:pos="6615"/>
        </w:tabs>
        <w:ind w:left="233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Capofila: ___________________</w:t>
      </w:r>
    </w:p>
    <w:p w14:paraId="0AFD0129" w14:textId="165D0BD7" w:rsidR="006C46DA" w:rsidRDefault="006C46DA" w:rsidP="006C46DA">
      <w:pPr>
        <w:pStyle w:val="NormaleWeb"/>
        <w:tabs>
          <w:tab w:val="left" w:pos="6615"/>
        </w:tabs>
        <w:ind w:left="233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Partner </w:t>
      </w:r>
      <w:proofErr w:type="gramStart"/>
      <w:r>
        <w:rPr>
          <w:rFonts w:asciiTheme="majorHAnsi" w:hAnsiTheme="majorHAnsi" w:cstheme="majorHAnsi"/>
          <w:sz w:val="22"/>
          <w:szCs w:val="22"/>
        </w:rPr>
        <w:t>1:_</w:t>
      </w:r>
      <w:proofErr w:type="gramEnd"/>
      <w:r>
        <w:rPr>
          <w:rFonts w:asciiTheme="majorHAnsi" w:hAnsiTheme="majorHAnsi" w:cstheme="majorHAnsi"/>
          <w:sz w:val="22"/>
          <w:szCs w:val="22"/>
        </w:rPr>
        <w:t>__________________</w:t>
      </w:r>
    </w:p>
    <w:p w14:paraId="5ED209B1" w14:textId="77777777" w:rsidR="00EB295A" w:rsidRDefault="006C46DA" w:rsidP="00EB295A">
      <w:pPr>
        <w:pStyle w:val="NormaleWeb"/>
        <w:tabs>
          <w:tab w:val="left" w:pos="6615"/>
        </w:tabs>
        <w:ind w:left="233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Partner 2: ___________________</w:t>
      </w:r>
    </w:p>
    <w:p w14:paraId="2BA151F3" w14:textId="46F5CD4E" w:rsidR="00B40A81" w:rsidRPr="00C408CD" w:rsidRDefault="006C46DA" w:rsidP="00EB295A">
      <w:pPr>
        <w:pStyle w:val="NormaleWeb"/>
        <w:tabs>
          <w:tab w:val="left" w:pos="6615"/>
        </w:tabs>
        <w:ind w:left="233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……………………..</w:t>
      </w:r>
    </w:p>
    <w:sectPr w:rsidR="00B40A81" w:rsidRPr="00C408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58AD" w14:textId="77777777" w:rsidR="00553071" w:rsidRDefault="00553071" w:rsidP="00491D77">
      <w:r>
        <w:separator/>
      </w:r>
    </w:p>
  </w:endnote>
  <w:endnote w:type="continuationSeparator" w:id="0">
    <w:p w14:paraId="1DEDCFED" w14:textId="77777777" w:rsidR="00553071" w:rsidRDefault="00553071" w:rsidP="0049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7DE0" w14:textId="77777777" w:rsidR="00553071" w:rsidRDefault="00553071" w:rsidP="00491D77">
      <w:r>
        <w:separator/>
      </w:r>
    </w:p>
  </w:footnote>
  <w:footnote w:type="continuationSeparator" w:id="0">
    <w:p w14:paraId="18FD13A8" w14:textId="77777777" w:rsidR="00553071" w:rsidRDefault="00553071" w:rsidP="0049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BD2C" w14:textId="34377843" w:rsidR="001035B3" w:rsidRPr="00987EE8" w:rsidRDefault="001035B3" w:rsidP="001035B3">
    <w:pPr>
      <w:jc w:val="both"/>
      <w:rPr>
        <w:rFonts w:asciiTheme="majorHAnsi" w:hAnsiTheme="majorHAnsi" w:cstheme="majorHAnsi"/>
        <w:b/>
        <w:sz w:val="20"/>
        <w:szCs w:val="20"/>
      </w:rPr>
    </w:pPr>
    <w:r w:rsidRPr="00987EE8">
      <w:rPr>
        <w:rFonts w:asciiTheme="majorHAnsi" w:hAnsiTheme="majorHAnsi" w:cstheme="majorHAnsi"/>
        <w:b/>
        <w:sz w:val="20"/>
        <w:szCs w:val="20"/>
      </w:rPr>
      <w:t xml:space="preserve">Allegato </w:t>
    </w:r>
    <w:r w:rsidRPr="00987EE8">
      <w:rPr>
        <w:rFonts w:asciiTheme="majorHAnsi" w:hAnsiTheme="majorHAnsi" w:cstheme="majorHAnsi"/>
        <w:b/>
        <w:sz w:val="20"/>
        <w:szCs w:val="20"/>
      </w:rPr>
      <w:t>C</w:t>
    </w:r>
    <w:r w:rsidRPr="00987EE8">
      <w:rPr>
        <w:rFonts w:asciiTheme="majorHAnsi" w:hAnsiTheme="majorHAnsi" w:cstheme="majorHAnsi"/>
        <w:b/>
        <w:sz w:val="20"/>
        <w:szCs w:val="20"/>
      </w:rPr>
      <w:t xml:space="preserve"> – </w:t>
    </w:r>
    <w:r w:rsidRPr="00987EE8">
      <w:rPr>
        <w:rFonts w:asciiTheme="majorHAnsi" w:hAnsiTheme="majorHAnsi" w:cstheme="majorHAnsi"/>
        <w:b/>
        <w:sz w:val="20"/>
        <w:szCs w:val="20"/>
      </w:rPr>
      <w:t xml:space="preserve">Dichiarazione Intenti </w:t>
    </w:r>
    <w:r w:rsidR="00A17157" w:rsidRPr="00987EE8">
      <w:rPr>
        <w:rFonts w:asciiTheme="majorHAnsi" w:hAnsiTheme="majorHAnsi" w:cstheme="majorHAnsi"/>
        <w:b/>
        <w:sz w:val="20"/>
        <w:szCs w:val="20"/>
      </w:rPr>
      <w:t xml:space="preserve">per la costituzione di </w:t>
    </w:r>
    <w:r w:rsidRPr="00987EE8">
      <w:rPr>
        <w:rFonts w:asciiTheme="majorHAnsi" w:hAnsiTheme="majorHAnsi" w:cstheme="majorHAnsi"/>
        <w:b/>
        <w:sz w:val="20"/>
        <w:szCs w:val="20"/>
      </w:rPr>
      <w:t>ATS</w:t>
    </w:r>
    <w:r w:rsidRPr="00987EE8">
      <w:rPr>
        <w:rFonts w:asciiTheme="majorHAnsi" w:hAnsiTheme="majorHAnsi" w:cstheme="majorHAnsi"/>
        <w:b/>
        <w:sz w:val="20"/>
        <w:szCs w:val="20"/>
      </w:rPr>
      <w:t xml:space="preserve"> - </w:t>
    </w:r>
    <w:r w:rsidRPr="00987EE8">
      <w:rPr>
        <w:rFonts w:asciiTheme="majorHAnsi" w:hAnsiTheme="majorHAnsi" w:cstheme="majorHAnsi"/>
        <w:bCs/>
        <w:sz w:val="20"/>
        <w:szCs w:val="20"/>
      </w:rPr>
      <w:t>(eventuale carta intestata del proponente)</w:t>
    </w:r>
  </w:p>
  <w:p w14:paraId="38E857CB" w14:textId="77777777" w:rsidR="00491D77" w:rsidRDefault="00491D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67FE"/>
    <w:multiLevelType w:val="hybridMultilevel"/>
    <w:tmpl w:val="1AC8B5CC"/>
    <w:lvl w:ilvl="0" w:tplc="5072B646">
      <w:start w:val="1"/>
      <w:numFmt w:val="decimal"/>
      <w:lvlText w:val="%1."/>
      <w:lvlJc w:val="left"/>
      <w:pPr>
        <w:ind w:left="466" w:hanging="32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000762C">
      <w:start w:val="1"/>
      <w:numFmt w:val="decimal"/>
      <w:lvlText w:val="%2."/>
      <w:lvlJc w:val="left"/>
      <w:pPr>
        <w:ind w:left="862" w:hanging="348"/>
      </w:pPr>
      <w:rPr>
        <w:rFonts w:ascii="Calibri" w:eastAsia="Calibri" w:hAnsi="Calibri" w:cs="Calibri" w:hint="default"/>
        <w:b/>
        <w:spacing w:val="-1"/>
        <w:w w:val="99"/>
        <w:sz w:val="20"/>
        <w:szCs w:val="20"/>
        <w:lang w:val="it-IT" w:eastAsia="en-US" w:bidi="ar-SA"/>
      </w:rPr>
    </w:lvl>
    <w:lvl w:ilvl="2" w:tplc="3F3EC1E6">
      <w:numFmt w:val="bullet"/>
      <w:lvlText w:val="•"/>
      <w:lvlJc w:val="left"/>
      <w:pPr>
        <w:ind w:left="1880" w:hanging="348"/>
      </w:pPr>
      <w:rPr>
        <w:lang w:val="it-IT" w:eastAsia="en-US" w:bidi="ar-SA"/>
      </w:rPr>
    </w:lvl>
    <w:lvl w:ilvl="3" w:tplc="09067468">
      <w:numFmt w:val="bullet"/>
      <w:lvlText w:val="•"/>
      <w:lvlJc w:val="left"/>
      <w:pPr>
        <w:ind w:left="2892" w:hanging="348"/>
      </w:pPr>
      <w:rPr>
        <w:lang w:val="it-IT" w:eastAsia="en-US" w:bidi="ar-SA"/>
      </w:rPr>
    </w:lvl>
    <w:lvl w:ilvl="4" w:tplc="548840E2">
      <w:numFmt w:val="bullet"/>
      <w:lvlText w:val="•"/>
      <w:lvlJc w:val="left"/>
      <w:pPr>
        <w:ind w:left="3904" w:hanging="348"/>
      </w:pPr>
      <w:rPr>
        <w:lang w:val="it-IT" w:eastAsia="en-US" w:bidi="ar-SA"/>
      </w:rPr>
    </w:lvl>
    <w:lvl w:ilvl="5" w:tplc="694046F2">
      <w:numFmt w:val="bullet"/>
      <w:lvlText w:val="•"/>
      <w:lvlJc w:val="left"/>
      <w:pPr>
        <w:ind w:left="4916" w:hanging="348"/>
      </w:pPr>
      <w:rPr>
        <w:lang w:val="it-IT" w:eastAsia="en-US" w:bidi="ar-SA"/>
      </w:rPr>
    </w:lvl>
    <w:lvl w:ilvl="6" w:tplc="3E965A1E">
      <w:numFmt w:val="bullet"/>
      <w:lvlText w:val="•"/>
      <w:lvlJc w:val="left"/>
      <w:pPr>
        <w:ind w:left="5928" w:hanging="348"/>
      </w:pPr>
      <w:rPr>
        <w:lang w:val="it-IT" w:eastAsia="en-US" w:bidi="ar-SA"/>
      </w:rPr>
    </w:lvl>
    <w:lvl w:ilvl="7" w:tplc="B8483CA6">
      <w:numFmt w:val="bullet"/>
      <w:lvlText w:val="•"/>
      <w:lvlJc w:val="left"/>
      <w:pPr>
        <w:ind w:left="6939" w:hanging="348"/>
      </w:pPr>
      <w:rPr>
        <w:lang w:val="it-IT" w:eastAsia="en-US" w:bidi="ar-SA"/>
      </w:rPr>
    </w:lvl>
    <w:lvl w:ilvl="8" w:tplc="238E59B2">
      <w:numFmt w:val="bullet"/>
      <w:lvlText w:val="•"/>
      <w:lvlJc w:val="left"/>
      <w:pPr>
        <w:ind w:left="7951" w:hanging="348"/>
      </w:pPr>
      <w:rPr>
        <w:lang w:val="it-IT" w:eastAsia="en-US" w:bidi="ar-SA"/>
      </w:rPr>
    </w:lvl>
  </w:abstractNum>
  <w:abstractNum w:abstractNumId="1" w15:restartNumberingAfterBreak="0">
    <w:nsid w:val="45D6611F"/>
    <w:multiLevelType w:val="hybridMultilevel"/>
    <w:tmpl w:val="8D82531A"/>
    <w:lvl w:ilvl="0" w:tplc="5F06EDD6">
      <w:start w:val="1"/>
      <w:numFmt w:val="decimal"/>
      <w:lvlText w:val="%1."/>
      <w:lvlJc w:val="left"/>
      <w:pPr>
        <w:ind w:left="430" w:hanging="197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445E2844">
      <w:numFmt w:val="bullet"/>
      <w:lvlText w:val="•"/>
      <w:lvlJc w:val="left"/>
      <w:pPr>
        <w:ind w:left="1402" w:hanging="197"/>
      </w:pPr>
      <w:rPr>
        <w:lang w:val="it-IT" w:eastAsia="en-US" w:bidi="ar-SA"/>
      </w:rPr>
    </w:lvl>
    <w:lvl w:ilvl="2" w:tplc="1D3CE4D0">
      <w:numFmt w:val="bullet"/>
      <w:lvlText w:val="•"/>
      <w:lvlJc w:val="left"/>
      <w:pPr>
        <w:ind w:left="2365" w:hanging="197"/>
      </w:pPr>
      <w:rPr>
        <w:lang w:val="it-IT" w:eastAsia="en-US" w:bidi="ar-SA"/>
      </w:rPr>
    </w:lvl>
    <w:lvl w:ilvl="3" w:tplc="958A32F4">
      <w:numFmt w:val="bullet"/>
      <w:lvlText w:val="•"/>
      <w:lvlJc w:val="left"/>
      <w:pPr>
        <w:ind w:left="3327" w:hanging="197"/>
      </w:pPr>
      <w:rPr>
        <w:lang w:val="it-IT" w:eastAsia="en-US" w:bidi="ar-SA"/>
      </w:rPr>
    </w:lvl>
    <w:lvl w:ilvl="4" w:tplc="40E60388">
      <w:numFmt w:val="bullet"/>
      <w:lvlText w:val="•"/>
      <w:lvlJc w:val="left"/>
      <w:pPr>
        <w:ind w:left="4290" w:hanging="197"/>
      </w:pPr>
      <w:rPr>
        <w:lang w:val="it-IT" w:eastAsia="en-US" w:bidi="ar-SA"/>
      </w:rPr>
    </w:lvl>
    <w:lvl w:ilvl="5" w:tplc="B1189040">
      <w:numFmt w:val="bullet"/>
      <w:lvlText w:val="•"/>
      <w:lvlJc w:val="left"/>
      <w:pPr>
        <w:ind w:left="5253" w:hanging="197"/>
      </w:pPr>
      <w:rPr>
        <w:lang w:val="it-IT" w:eastAsia="en-US" w:bidi="ar-SA"/>
      </w:rPr>
    </w:lvl>
    <w:lvl w:ilvl="6" w:tplc="6EFE7E30">
      <w:numFmt w:val="bullet"/>
      <w:lvlText w:val="•"/>
      <w:lvlJc w:val="left"/>
      <w:pPr>
        <w:ind w:left="6215" w:hanging="197"/>
      </w:pPr>
      <w:rPr>
        <w:lang w:val="it-IT" w:eastAsia="en-US" w:bidi="ar-SA"/>
      </w:rPr>
    </w:lvl>
    <w:lvl w:ilvl="7" w:tplc="8BFE181C">
      <w:numFmt w:val="bullet"/>
      <w:lvlText w:val="•"/>
      <w:lvlJc w:val="left"/>
      <w:pPr>
        <w:ind w:left="7178" w:hanging="197"/>
      </w:pPr>
      <w:rPr>
        <w:lang w:val="it-IT" w:eastAsia="en-US" w:bidi="ar-SA"/>
      </w:rPr>
    </w:lvl>
    <w:lvl w:ilvl="8" w:tplc="6A8E3B40">
      <w:numFmt w:val="bullet"/>
      <w:lvlText w:val="•"/>
      <w:lvlJc w:val="left"/>
      <w:pPr>
        <w:ind w:left="8141" w:hanging="197"/>
      </w:pPr>
      <w:rPr>
        <w:lang w:val="it-IT" w:eastAsia="en-US" w:bidi="ar-SA"/>
      </w:rPr>
    </w:lvl>
  </w:abstractNum>
  <w:num w:numId="1" w16cid:durableId="2028657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423719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6"/>
    <w:rsid w:val="00011C66"/>
    <w:rsid w:val="0001729A"/>
    <w:rsid w:val="0008069C"/>
    <w:rsid w:val="001035B3"/>
    <w:rsid w:val="001814F8"/>
    <w:rsid w:val="00315AA6"/>
    <w:rsid w:val="00381AED"/>
    <w:rsid w:val="004260A3"/>
    <w:rsid w:val="00491D77"/>
    <w:rsid w:val="004D0E1C"/>
    <w:rsid w:val="004E63BB"/>
    <w:rsid w:val="00540D85"/>
    <w:rsid w:val="00553071"/>
    <w:rsid w:val="005757F4"/>
    <w:rsid w:val="006B43BB"/>
    <w:rsid w:val="006C46DA"/>
    <w:rsid w:val="007E4F16"/>
    <w:rsid w:val="00834F65"/>
    <w:rsid w:val="00893EEA"/>
    <w:rsid w:val="008A6C3B"/>
    <w:rsid w:val="008F61C1"/>
    <w:rsid w:val="00987EE8"/>
    <w:rsid w:val="00A17157"/>
    <w:rsid w:val="00B40A81"/>
    <w:rsid w:val="00C23F0D"/>
    <w:rsid w:val="00C408CD"/>
    <w:rsid w:val="00CC4E1F"/>
    <w:rsid w:val="00CE6B56"/>
    <w:rsid w:val="00CF18AB"/>
    <w:rsid w:val="00DB3ACF"/>
    <w:rsid w:val="00EB295A"/>
    <w:rsid w:val="00EB7270"/>
    <w:rsid w:val="00EB7AA5"/>
    <w:rsid w:val="00EC427F"/>
    <w:rsid w:val="00EF14BF"/>
    <w:rsid w:val="00F22A71"/>
    <w:rsid w:val="00F600B5"/>
    <w:rsid w:val="00FE65AB"/>
    <w:rsid w:val="11764E0E"/>
    <w:rsid w:val="1CF2FACB"/>
    <w:rsid w:val="68D1FCC7"/>
    <w:rsid w:val="797CE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24AA3"/>
  <w15:chartTrackingRefBased/>
  <w15:docId w15:val="{5CD730A5-5393-49F9-9CDB-77F4FC40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0B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011C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011C6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11C66"/>
    <w:pPr>
      <w:widowControl w:val="0"/>
      <w:autoSpaceDE w:val="0"/>
      <w:autoSpaceDN w:val="0"/>
      <w:ind w:left="953" w:hanging="360"/>
      <w:jc w:val="both"/>
    </w:pPr>
    <w:rPr>
      <w:rFonts w:ascii="Verdana" w:eastAsia="Verdana" w:hAnsi="Verdana" w:cs="Verdana"/>
      <w:sz w:val="22"/>
      <w:szCs w:val="22"/>
    </w:rPr>
  </w:style>
  <w:style w:type="paragraph" w:customStyle="1" w:styleId="Default">
    <w:name w:val="Default"/>
    <w:rsid w:val="00011C66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011C6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D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D77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9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D77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Lazzaro</dc:creator>
  <cp:keywords/>
  <dc:description/>
  <cp:lastModifiedBy>Angelica Lazzaro</cp:lastModifiedBy>
  <cp:revision>34</cp:revision>
  <dcterms:created xsi:type="dcterms:W3CDTF">2023-01-30T13:16:00Z</dcterms:created>
  <dcterms:modified xsi:type="dcterms:W3CDTF">2025-05-13T10:33:00Z</dcterms:modified>
</cp:coreProperties>
</file>